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B832" w14:textId="77777777" w:rsidR="00F766EA" w:rsidRDefault="00F766EA" w:rsidP="00F766EA">
      <w:pPr>
        <w:pStyle w:val="Textoindependiente"/>
        <w:ind w:left="291"/>
        <w:jc w:val="center"/>
        <w:rPr>
          <w:rFonts w:ascii="Times New Roman"/>
          <w:sz w:val="20"/>
        </w:rPr>
      </w:pPr>
      <w:r>
        <w:rPr>
          <w:noProof/>
        </w:rPr>
        <w:drawing>
          <wp:inline distT="0" distB="0" distL="0" distR="0" wp14:anchorId="0FE7CA0D" wp14:editId="4A3F0833">
            <wp:extent cx="5400040" cy="1696720"/>
            <wp:effectExtent l="0" t="0" r="0" b="0"/>
            <wp:docPr id="2133896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204808F8" w14:textId="77777777" w:rsidR="00F766EA" w:rsidRDefault="00F766EA" w:rsidP="00F766EA">
      <w:pPr>
        <w:pStyle w:val="Textoindependiente"/>
        <w:ind w:left="0"/>
        <w:jc w:val="left"/>
        <w:rPr>
          <w:rFonts w:ascii="Times New Roman"/>
          <w:sz w:val="24"/>
        </w:rPr>
      </w:pPr>
    </w:p>
    <w:p w14:paraId="068CCB6B" w14:textId="77777777" w:rsidR="00F766EA" w:rsidRDefault="00F766EA" w:rsidP="00F766EA">
      <w:pPr>
        <w:pStyle w:val="Textoindependiente"/>
        <w:spacing w:before="178"/>
        <w:ind w:left="0"/>
        <w:jc w:val="left"/>
        <w:rPr>
          <w:rFonts w:ascii="Times New Roman"/>
          <w:sz w:val="24"/>
        </w:rPr>
      </w:pPr>
    </w:p>
    <w:p w14:paraId="6264799F" w14:textId="77777777" w:rsidR="00F766EA" w:rsidRDefault="00F766EA" w:rsidP="00F766EA">
      <w:pPr>
        <w:ind w:left="53" w:right="412" w:firstLine="1"/>
        <w:jc w:val="center"/>
        <w:rPr>
          <w:b/>
        </w:rPr>
      </w:pPr>
      <w:r>
        <w:rPr>
          <w:b/>
        </w:rPr>
        <w:t>El presente artículo ha sido aprobado para su publicación, luego de surtir</w:t>
      </w:r>
      <w:r>
        <w:rPr>
          <w:b/>
          <w:spacing w:val="-4"/>
        </w:rPr>
        <w:t xml:space="preserve"> </w:t>
      </w:r>
      <w:r>
        <w:rPr>
          <w:b/>
        </w:rPr>
        <w:t>la</w:t>
      </w:r>
      <w:r>
        <w:rPr>
          <w:b/>
          <w:spacing w:val="-5"/>
        </w:rPr>
        <w:t xml:space="preserve"> </w:t>
      </w:r>
      <w:r>
        <w:rPr>
          <w:b/>
        </w:rPr>
        <w:t>revisión</w:t>
      </w:r>
      <w:r>
        <w:rPr>
          <w:b/>
          <w:spacing w:val="-3"/>
        </w:rPr>
        <w:t xml:space="preserve"> </w:t>
      </w:r>
      <w:r>
        <w:rPr>
          <w:b/>
        </w:rPr>
        <w:t>por</w:t>
      </w:r>
      <w:r>
        <w:rPr>
          <w:b/>
          <w:spacing w:val="-4"/>
        </w:rPr>
        <w:t xml:space="preserve"> </w:t>
      </w:r>
      <w:r>
        <w:rPr>
          <w:b/>
        </w:rPr>
        <w:t>pares.</w:t>
      </w:r>
      <w:r>
        <w:rPr>
          <w:b/>
          <w:spacing w:val="-5"/>
        </w:rPr>
        <w:t xml:space="preserve"> </w:t>
      </w:r>
      <w:r>
        <w:rPr>
          <w:b/>
        </w:rPr>
        <w:t>Actualmente</w:t>
      </w:r>
      <w:r>
        <w:rPr>
          <w:b/>
          <w:spacing w:val="-5"/>
        </w:rPr>
        <w:t xml:space="preserve"> </w:t>
      </w:r>
      <w:r>
        <w:rPr>
          <w:b/>
        </w:rPr>
        <w:t>se</w:t>
      </w:r>
      <w:r>
        <w:rPr>
          <w:b/>
          <w:spacing w:val="-3"/>
        </w:rPr>
        <w:t xml:space="preserve"> </w:t>
      </w:r>
      <w:r>
        <w:rPr>
          <w:b/>
        </w:rPr>
        <w:t>encuentra</w:t>
      </w:r>
      <w:r>
        <w:rPr>
          <w:b/>
          <w:spacing w:val="-3"/>
        </w:rPr>
        <w:t xml:space="preserve"> </w:t>
      </w:r>
      <w:r>
        <w:rPr>
          <w:b/>
        </w:rPr>
        <w:t>en</w:t>
      </w:r>
      <w:r>
        <w:rPr>
          <w:b/>
          <w:spacing w:val="-5"/>
        </w:rPr>
        <w:t xml:space="preserve"> </w:t>
      </w:r>
      <w:r>
        <w:rPr>
          <w:b/>
        </w:rPr>
        <w:t>proceso</w:t>
      </w:r>
      <w:r>
        <w:rPr>
          <w:b/>
          <w:spacing w:val="-4"/>
        </w:rPr>
        <w:t xml:space="preserve"> </w:t>
      </w:r>
      <w:r>
        <w:rPr>
          <w:b/>
        </w:rPr>
        <w:t xml:space="preserve">de </w:t>
      </w:r>
      <w:r>
        <w:rPr>
          <w:b/>
          <w:spacing w:val="-2"/>
        </w:rPr>
        <w:t>diagramación.</w:t>
      </w:r>
    </w:p>
    <w:p w14:paraId="439AB9FA" w14:textId="77777777" w:rsidR="00F766EA" w:rsidRDefault="00F766EA" w:rsidP="00F766EA">
      <w:pPr>
        <w:pStyle w:val="Textoindependiente"/>
        <w:ind w:left="0"/>
        <w:jc w:val="left"/>
        <w:rPr>
          <w:b/>
          <w:sz w:val="20"/>
        </w:rPr>
      </w:pPr>
    </w:p>
    <w:p w14:paraId="21DD9745" w14:textId="77777777" w:rsidR="00F766EA" w:rsidRDefault="00F766EA" w:rsidP="00F766EA">
      <w:pPr>
        <w:pStyle w:val="Textoindependiente"/>
        <w:spacing w:before="161"/>
        <w:ind w:left="0"/>
        <w:jc w:val="left"/>
        <w:rPr>
          <w:b/>
          <w:sz w:val="20"/>
        </w:rPr>
      </w:pPr>
    </w:p>
    <w:p w14:paraId="4D00F7AD" w14:textId="77777777" w:rsidR="00F766EA" w:rsidRDefault="00F766EA" w:rsidP="00F766EA">
      <w:pPr>
        <w:pStyle w:val="Textoindependiente"/>
        <w:ind w:left="0"/>
        <w:jc w:val="center"/>
        <w:rPr>
          <w:b/>
          <w:sz w:val="24"/>
        </w:rPr>
      </w:pPr>
      <w:r>
        <w:rPr>
          <w:noProof/>
        </w:rPr>
        <w:drawing>
          <wp:inline distT="0" distB="0" distL="0" distR="0" wp14:anchorId="6F2A5E32" wp14:editId="476CA3EB">
            <wp:extent cx="5400040" cy="1696720"/>
            <wp:effectExtent l="0" t="0" r="0" b="0"/>
            <wp:docPr id="18866529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2957" name="Imagen 2" descr="Forma&#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392A77DF" w14:textId="79087043" w:rsidR="00F766EA" w:rsidRDefault="00722B3E" w:rsidP="00722B3E">
      <w:pPr>
        <w:pStyle w:val="Textoindependiente"/>
        <w:spacing w:before="168"/>
        <w:ind w:left="0"/>
        <w:jc w:val="center"/>
        <w:rPr>
          <w:b/>
          <w:sz w:val="24"/>
        </w:rPr>
      </w:pPr>
      <w:r w:rsidRPr="00722B3E">
        <w:rPr>
          <w:b/>
          <w:sz w:val="24"/>
          <w:highlight w:val="yellow"/>
        </w:rPr>
        <w:t>10.52143/2346139X.1068</w:t>
      </w:r>
    </w:p>
    <w:p w14:paraId="2FC23E74" w14:textId="77777777" w:rsidR="00722B3E" w:rsidRDefault="00722B3E" w:rsidP="00722B3E">
      <w:pPr>
        <w:pStyle w:val="Textoindependiente"/>
        <w:spacing w:before="168"/>
        <w:ind w:left="0"/>
        <w:jc w:val="center"/>
        <w:rPr>
          <w:b/>
          <w:sz w:val="24"/>
        </w:rPr>
      </w:pPr>
    </w:p>
    <w:p w14:paraId="2D457F8D" w14:textId="77777777" w:rsidR="00F766EA" w:rsidRDefault="00F766EA" w:rsidP="00F766EA">
      <w:pPr>
        <w:ind w:right="357"/>
        <w:jc w:val="center"/>
        <w:rPr>
          <w:b/>
        </w:rPr>
      </w:pPr>
      <w:bookmarkStart w:id="0" w:name="_Hlk201764892"/>
      <w:r>
        <w:rPr>
          <w:b/>
        </w:rPr>
        <w:t>Recibido:</w:t>
      </w:r>
      <w:r>
        <w:rPr>
          <w:b/>
          <w:spacing w:val="-7"/>
        </w:rPr>
        <w:t xml:space="preserve"> </w:t>
      </w:r>
    </w:p>
    <w:p w14:paraId="5E3B2062" w14:textId="77777777" w:rsidR="00F766EA" w:rsidRDefault="00F766EA" w:rsidP="00F766EA">
      <w:pPr>
        <w:spacing w:before="30"/>
        <w:ind w:right="357"/>
        <w:jc w:val="center"/>
        <w:rPr>
          <w:b/>
        </w:rPr>
      </w:pPr>
      <w:r>
        <w:rPr>
          <w:b/>
        </w:rPr>
        <w:t>Aceptado:</w:t>
      </w:r>
    </w:p>
    <w:p w14:paraId="6CA15A7E" w14:textId="1E3B74F5" w:rsidR="00F766EA" w:rsidRPr="00F766EA" w:rsidRDefault="00F766EA" w:rsidP="00F766EA">
      <w:pPr>
        <w:spacing w:before="30" w:after="280" w:line="360" w:lineRule="auto"/>
        <w:ind w:left="2" w:right="357"/>
        <w:jc w:val="center"/>
        <w:rPr>
          <w:b/>
        </w:rPr>
      </w:pPr>
      <w:r>
        <w:rPr>
          <w:b/>
        </w:rPr>
        <w:t>Publicado:</w:t>
      </w:r>
      <w:r>
        <w:rPr>
          <w:b/>
          <w:spacing w:val="-7"/>
        </w:rPr>
        <w:t xml:space="preserve"> </w:t>
      </w:r>
      <w:bookmarkEnd w:id="0"/>
    </w:p>
    <w:p w14:paraId="69482248" w14:textId="7A6B78E5" w:rsidR="005740FB" w:rsidRPr="003E6BCF" w:rsidRDefault="00AE0F2C" w:rsidP="00AE0F2C">
      <w:pPr>
        <w:pStyle w:val="Ttulo1"/>
      </w:pPr>
      <w:r w:rsidRPr="00AE0F2C">
        <w:rPr>
          <w:highlight w:val="yellow"/>
        </w:rPr>
        <w:t>[T1]</w:t>
      </w:r>
      <w:r w:rsidR="003E6BCF" w:rsidRPr="003E6BCF">
        <w:t xml:space="preserve">Propuesta de sistema de control del abasto de agua en </w:t>
      </w:r>
      <w:proofErr w:type="gramStart"/>
      <w:r w:rsidR="003E6BCF" w:rsidRPr="003E6BCF">
        <w:t>carros cisternas</w:t>
      </w:r>
      <w:proofErr w:type="gramEnd"/>
      <w:r w:rsidR="003E6BCF" w:rsidRPr="003E6BCF">
        <w:t xml:space="preserve"> a población permanente, </w:t>
      </w:r>
      <w:r w:rsidR="003E6BCF">
        <w:t>C</w:t>
      </w:r>
      <w:r w:rsidR="003E6BCF" w:rsidRPr="003E6BCF">
        <w:t>uba</w:t>
      </w:r>
    </w:p>
    <w:p w14:paraId="251F6EE8" w14:textId="7CAC3800" w:rsidR="003060DA" w:rsidRPr="003E6BCF" w:rsidRDefault="00AE0F2C" w:rsidP="00AE0F2C">
      <w:pPr>
        <w:pStyle w:val="Ttulo1"/>
      </w:pPr>
      <w:r w:rsidRPr="00AE0F2C">
        <w:rPr>
          <w:bCs/>
          <w:highlight w:val="yellow"/>
        </w:rPr>
        <w:t>[T1]</w:t>
      </w:r>
      <w:proofErr w:type="spellStart"/>
      <w:r w:rsidR="003E6BCF" w:rsidRPr="003E6BCF">
        <w:t>Proposal</w:t>
      </w:r>
      <w:proofErr w:type="spellEnd"/>
      <w:r w:rsidR="003E6BCF" w:rsidRPr="003E6BCF">
        <w:t xml:space="preserve"> </w:t>
      </w:r>
      <w:proofErr w:type="spellStart"/>
      <w:r>
        <w:t>f</w:t>
      </w:r>
      <w:r w:rsidR="003E6BCF" w:rsidRPr="003E6BCF">
        <w:t>or</w:t>
      </w:r>
      <w:proofErr w:type="spellEnd"/>
      <w:r w:rsidR="003E6BCF" w:rsidRPr="003E6BCF">
        <w:t xml:space="preserve"> Control </w:t>
      </w:r>
      <w:proofErr w:type="spellStart"/>
      <w:r w:rsidR="003E6BCF" w:rsidRPr="003E6BCF">
        <w:t>System</w:t>
      </w:r>
      <w:proofErr w:type="spellEnd"/>
      <w:r w:rsidR="003E6BCF" w:rsidRPr="003E6BCF">
        <w:t xml:space="preserve"> </w:t>
      </w:r>
      <w:proofErr w:type="spellStart"/>
      <w:r>
        <w:t>o</w:t>
      </w:r>
      <w:r w:rsidR="003E6BCF" w:rsidRPr="003E6BCF">
        <w:t>f</w:t>
      </w:r>
      <w:proofErr w:type="spellEnd"/>
      <w:r w:rsidR="003E6BCF" w:rsidRPr="003E6BCF">
        <w:t xml:space="preserve"> </w:t>
      </w:r>
      <w:proofErr w:type="spellStart"/>
      <w:r w:rsidR="003E6BCF" w:rsidRPr="003E6BCF">
        <w:t>Water</w:t>
      </w:r>
      <w:proofErr w:type="spellEnd"/>
      <w:r w:rsidR="003E6BCF" w:rsidRPr="003E6BCF">
        <w:t xml:space="preserve"> </w:t>
      </w:r>
      <w:proofErr w:type="spellStart"/>
      <w:r w:rsidR="003E6BCF" w:rsidRPr="003E6BCF">
        <w:t>Supply</w:t>
      </w:r>
      <w:proofErr w:type="spellEnd"/>
      <w:r w:rsidR="003E6BCF" w:rsidRPr="003E6BCF">
        <w:t xml:space="preserve"> </w:t>
      </w:r>
      <w:r>
        <w:t>i</w:t>
      </w:r>
      <w:r w:rsidR="003E6BCF" w:rsidRPr="003E6BCF">
        <w:t xml:space="preserve">n </w:t>
      </w:r>
      <w:proofErr w:type="spellStart"/>
      <w:r w:rsidR="003E6BCF" w:rsidRPr="003E6BCF">
        <w:t>Tank</w:t>
      </w:r>
      <w:proofErr w:type="spellEnd"/>
      <w:r w:rsidR="003E6BCF" w:rsidRPr="003E6BCF">
        <w:t xml:space="preserve"> Cars </w:t>
      </w:r>
      <w:proofErr w:type="spellStart"/>
      <w:r>
        <w:t>f</w:t>
      </w:r>
      <w:r w:rsidR="003E6BCF" w:rsidRPr="003E6BCF">
        <w:t>or</w:t>
      </w:r>
      <w:proofErr w:type="spellEnd"/>
      <w:r w:rsidR="003E6BCF" w:rsidRPr="003E6BCF">
        <w:t xml:space="preserve"> </w:t>
      </w:r>
      <w:proofErr w:type="spellStart"/>
      <w:r w:rsidR="003E6BCF" w:rsidRPr="003E6BCF">
        <w:t>Permanent</w:t>
      </w:r>
      <w:proofErr w:type="spellEnd"/>
      <w:r w:rsidR="003E6BCF" w:rsidRPr="003E6BCF">
        <w:t xml:space="preserve"> Population, Cuba</w:t>
      </w:r>
    </w:p>
    <w:p w14:paraId="70F9B2CA" w14:textId="1C8B2148" w:rsidR="00E332C4" w:rsidRPr="003E6BCF" w:rsidRDefault="00C65AFD" w:rsidP="003E6BCF">
      <w:pPr>
        <w:spacing w:line="480" w:lineRule="auto"/>
        <w:jc w:val="center"/>
        <w:rPr>
          <w:rFonts w:ascii="Times New Roman" w:hAnsi="Times New Roman" w:cs="Times New Roman"/>
          <w:sz w:val="24"/>
          <w:szCs w:val="24"/>
        </w:rPr>
      </w:pPr>
      <w:r w:rsidRPr="003E6BCF">
        <w:rPr>
          <w:rFonts w:ascii="Times New Roman" w:hAnsi="Times New Roman" w:cs="Times New Roman"/>
          <w:b/>
          <w:bCs/>
          <w:sz w:val="24"/>
          <w:szCs w:val="24"/>
        </w:rPr>
        <w:t>Dahomey Fernández Hernández</w:t>
      </w:r>
      <w:r w:rsidRPr="003E6BCF">
        <w:rPr>
          <w:rFonts w:ascii="Times New Roman" w:hAnsi="Times New Roman" w:cs="Times New Roman"/>
          <w:sz w:val="24"/>
          <w:szCs w:val="24"/>
        </w:rPr>
        <w:t>; Ingeniero Informático. Universidad de la Isla de la Juventud Jesús Montané Oropesa.</w:t>
      </w:r>
      <w:r w:rsidR="00B13011" w:rsidRPr="003E6BCF">
        <w:rPr>
          <w:rFonts w:ascii="Times New Roman" w:hAnsi="Times New Roman" w:cs="Times New Roman"/>
          <w:sz w:val="24"/>
          <w:szCs w:val="24"/>
        </w:rPr>
        <w:t xml:space="preserve"> </w:t>
      </w:r>
      <w:hyperlink r:id="rId6" w:history="1">
        <w:r w:rsidR="00B13011" w:rsidRPr="003E6BCF">
          <w:rPr>
            <w:rStyle w:val="Hipervnculo"/>
            <w:rFonts w:ascii="Times New Roman" w:hAnsi="Times New Roman" w:cs="Times New Roman"/>
            <w:color w:val="auto"/>
            <w:sz w:val="24"/>
            <w:szCs w:val="24"/>
            <w:u w:val="none"/>
          </w:rPr>
          <w:t>dahomey.hernandez@ij.hidro.gob.cu</w:t>
        </w:r>
      </w:hyperlink>
      <w:r w:rsidR="00B13011" w:rsidRPr="003E6BCF">
        <w:rPr>
          <w:rFonts w:ascii="Times New Roman" w:hAnsi="Times New Roman" w:cs="Times New Roman"/>
          <w:sz w:val="24"/>
          <w:szCs w:val="24"/>
        </w:rPr>
        <w:t xml:space="preserve"> </w:t>
      </w:r>
      <w:hyperlink r:id="rId7" w:history="1">
        <w:r w:rsidR="00A63C88" w:rsidRPr="003E6BCF">
          <w:rPr>
            <w:rStyle w:val="Hipervnculo"/>
            <w:rFonts w:ascii="Times New Roman" w:hAnsi="Times New Roman" w:cs="Times New Roman"/>
            <w:color w:val="auto"/>
            <w:sz w:val="24"/>
            <w:szCs w:val="24"/>
            <w:u w:val="none"/>
          </w:rPr>
          <w:t>https://orcid.org/0009-0002-2318-903X</w:t>
        </w:r>
      </w:hyperlink>
      <w:r w:rsidR="00A63C88" w:rsidRPr="003E6BCF">
        <w:rPr>
          <w:rFonts w:ascii="Times New Roman" w:hAnsi="Times New Roman" w:cs="Times New Roman"/>
          <w:sz w:val="24"/>
          <w:szCs w:val="24"/>
        </w:rPr>
        <w:t xml:space="preserve"> </w:t>
      </w:r>
    </w:p>
    <w:p w14:paraId="5BEB2B94" w14:textId="32729A2F" w:rsidR="00C65AFD" w:rsidRPr="003E6BCF" w:rsidRDefault="00C65AFD" w:rsidP="003E6BCF">
      <w:pPr>
        <w:spacing w:line="480" w:lineRule="auto"/>
        <w:jc w:val="center"/>
        <w:rPr>
          <w:rFonts w:ascii="Times New Roman" w:hAnsi="Times New Roman" w:cs="Times New Roman"/>
          <w:sz w:val="24"/>
          <w:szCs w:val="24"/>
        </w:rPr>
      </w:pPr>
      <w:r w:rsidRPr="003E6BCF">
        <w:rPr>
          <w:rFonts w:ascii="Times New Roman" w:hAnsi="Times New Roman" w:cs="Times New Roman"/>
          <w:b/>
          <w:bCs/>
          <w:sz w:val="24"/>
          <w:szCs w:val="24"/>
        </w:rPr>
        <w:lastRenderedPageBreak/>
        <w:t>Dailis Hernández Casero</w:t>
      </w:r>
      <w:r w:rsidRPr="003E6BCF">
        <w:rPr>
          <w:rFonts w:ascii="Times New Roman" w:hAnsi="Times New Roman" w:cs="Times New Roman"/>
          <w:sz w:val="24"/>
          <w:szCs w:val="24"/>
        </w:rPr>
        <w:t>; Máster en Ciencias. Universidad de la Isla de la Juventud Jesús Montané Oropesa.</w:t>
      </w:r>
      <w:r w:rsidR="00B13011" w:rsidRPr="003E6BCF">
        <w:rPr>
          <w:rFonts w:ascii="Times New Roman" w:hAnsi="Times New Roman" w:cs="Times New Roman"/>
        </w:rPr>
        <w:t xml:space="preserve"> </w:t>
      </w:r>
      <w:hyperlink r:id="rId8" w:history="1">
        <w:r w:rsidR="00B13011" w:rsidRPr="003E6BCF">
          <w:rPr>
            <w:rStyle w:val="Hipervnculo"/>
            <w:rFonts w:ascii="Times New Roman" w:hAnsi="Times New Roman" w:cs="Times New Roman"/>
            <w:color w:val="auto"/>
            <w:sz w:val="24"/>
            <w:szCs w:val="24"/>
            <w:u w:val="none"/>
          </w:rPr>
          <w:t>dhernandezc@uij.edu.cu</w:t>
        </w:r>
      </w:hyperlink>
      <w:r w:rsidR="00B13011" w:rsidRPr="003E6BCF">
        <w:rPr>
          <w:rFonts w:ascii="Times New Roman" w:hAnsi="Times New Roman" w:cs="Times New Roman"/>
          <w:sz w:val="24"/>
          <w:szCs w:val="24"/>
        </w:rPr>
        <w:t xml:space="preserve"> </w:t>
      </w:r>
      <w:hyperlink r:id="rId9" w:history="1">
        <w:r w:rsidR="000A46C7" w:rsidRPr="003E6BCF">
          <w:rPr>
            <w:rStyle w:val="Hipervnculo"/>
            <w:rFonts w:ascii="Times New Roman" w:hAnsi="Times New Roman" w:cs="Times New Roman"/>
            <w:color w:val="auto"/>
            <w:sz w:val="24"/>
            <w:szCs w:val="24"/>
            <w:u w:val="none"/>
          </w:rPr>
          <w:t>https://orcid.org/0000-0002-7381-8634</w:t>
        </w:r>
      </w:hyperlink>
      <w:r w:rsidR="000A46C7" w:rsidRPr="003E6BCF">
        <w:rPr>
          <w:rFonts w:ascii="Times New Roman" w:hAnsi="Times New Roman" w:cs="Times New Roman"/>
          <w:sz w:val="24"/>
          <w:szCs w:val="24"/>
        </w:rPr>
        <w:t xml:space="preserve"> </w:t>
      </w:r>
    </w:p>
    <w:p w14:paraId="2207AD39" w14:textId="52B51C4E" w:rsidR="005C7DE9" w:rsidRPr="003E6BCF" w:rsidRDefault="00AE0F2C" w:rsidP="00AE0F2C">
      <w:pPr>
        <w:pStyle w:val="Ttulo2"/>
      </w:pPr>
      <w:r w:rsidRPr="00AE0F2C">
        <w:rPr>
          <w:highlight w:val="green"/>
        </w:rPr>
        <w:t>[T2]</w:t>
      </w:r>
      <w:r w:rsidR="005C7DE9" w:rsidRPr="003E6BCF">
        <w:t>RESUMEN</w:t>
      </w:r>
    </w:p>
    <w:p w14:paraId="6E848A5B" w14:textId="5D76850C" w:rsidR="006A3757" w:rsidRPr="003E6BCF" w:rsidRDefault="006A3757" w:rsidP="003E6BCF">
      <w:pPr>
        <w:spacing w:after="0" w:line="480" w:lineRule="auto"/>
        <w:ind w:firstLine="709"/>
        <w:jc w:val="both"/>
        <w:rPr>
          <w:rFonts w:ascii="Times New Roman" w:hAnsi="Times New Roman" w:cs="Times New Roman"/>
          <w:sz w:val="24"/>
          <w:szCs w:val="24"/>
        </w:rPr>
      </w:pPr>
      <w:r w:rsidRPr="003E6BCF">
        <w:rPr>
          <w:rFonts w:ascii="Times New Roman" w:hAnsi="Times New Roman" w:cs="Times New Roman"/>
          <w:sz w:val="24"/>
          <w:szCs w:val="24"/>
        </w:rPr>
        <w:t>El siguiente artículo</w:t>
      </w:r>
      <w:r w:rsidR="00993BC9">
        <w:rPr>
          <w:rFonts w:ascii="Times New Roman" w:hAnsi="Times New Roman" w:cs="Times New Roman"/>
          <w:sz w:val="24"/>
          <w:szCs w:val="24"/>
        </w:rPr>
        <w:t xml:space="preserve"> da a </w:t>
      </w:r>
      <w:proofErr w:type="gramStart"/>
      <w:r w:rsidR="00993BC9">
        <w:rPr>
          <w:rFonts w:ascii="Times New Roman" w:hAnsi="Times New Roman" w:cs="Times New Roman"/>
          <w:sz w:val="24"/>
          <w:szCs w:val="24"/>
        </w:rPr>
        <w:t xml:space="preserve">conocer </w:t>
      </w:r>
      <w:r w:rsidRPr="003E6BCF">
        <w:rPr>
          <w:rFonts w:ascii="Times New Roman" w:hAnsi="Times New Roman" w:cs="Times New Roman"/>
          <w:sz w:val="24"/>
          <w:szCs w:val="24"/>
        </w:rPr>
        <w:t xml:space="preserve"> los</w:t>
      </w:r>
      <w:proofErr w:type="gramEnd"/>
      <w:r w:rsidRPr="003E6BCF">
        <w:rPr>
          <w:rFonts w:ascii="Times New Roman" w:hAnsi="Times New Roman" w:cs="Times New Roman"/>
          <w:sz w:val="24"/>
          <w:szCs w:val="24"/>
        </w:rPr>
        <w:t xml:space="preserve"> resultados de una investigación que se centró en </w:t>
      </w:r>
      <w:r w:rsidR="00993BC9">
        <w:rPr>
          <w:rFonts w:ascii="Times New Roman" w:hAnsi="Times New Roman" w:cs="Times New Roman"/>
          <w:sz w:val="24"/>
          <w:szCs w:val="24"/>
        </w:rPr>
        <w:t>ofrecer</w:t>
      </w:r>
      <w:r w:rsidRPr="003E6BCF">
        <w:rPr>
          <w:rFonts w:ascii="Times New Roman" w:hAnsi="Times New Roman" w:cs="Times New Roman"/>
          <w:sz w:val="24"/>
          <w:szCs w:val="24"/>
        </w:rPr>
        <w:t xml:space="preserve"> una propuesta de solución </w:t>
      </w:r>
      <w:r w:rsidR="00993BC9">
        <w:rPr>
          <w:rFonts w:ascii="Times New Roman" w:hAnsi="Times New Roman" w:cs="Times New Roman"/>
          <w:sz w:val="24"/>
          <w:szCs w:val="24"/>
        </w:rPr>
        <w:t xml:space="preserve">como respuesta a </w:t>
      </w:r>
      <w:r w:rsidRPr="003E6BCF">
        <w:rPr>
          <w:rFonts w:ascii="Times New Roman" w:hAnsi="Times New Roman" w:cs="Times New Roman"/>
          <w:sz w:val="24"/>
          <w:szCs w:val="24"/>
        </w:rPr>
        <w:t xml:space="preserve">las dificultades que  </w:t>
      </w:r>
      <w:r w:rsidR="00993BC9">
        <w:rPr>
          <w:rFonts w:ascii="Times New Roman" w:hAnsi="Times New Roman" w:cs="Times New Roman"/>
          <w:sz w:val="24"/>
          <w:szCs w:val="24"/>
        </w:rPr>
        <w:t xml:space="preserve">presenta </w:t>
      </w:r>
      <w:r w:rsidRPr="003E6BCF">
        <w:rPr>
          <w:rFonts w:ascii="Times New Roman" w:hAnsi="Times New Roman" w:cs="Times New Roman"/>
          <w:sz w:val="24"/>
          <w:szCs w:val="24"/>
        </w:rPr>
        <w:t xml:space="preserve">el sistema de </w:t>
      </w:r>
      <w:r w:rsidR="00ED0DE9">
        <w:rPr>
          <w:rFonts w:ascii="Times New Roman" w:hAnsi="Times New Roman" w:cs="Times New Roman"/>
          <w:sz w:val="24"/>
          <w:szCs w:val="24"/>
        </w:rPr>
        <w:t>r</w:t>
      </w:r>
      <w:r w:rsidRPr="003E6BCF">
        <w:rPr>
          <w:rFonts w:ascii="Times New Roman" w:hAnsi="Times New Roman" w:cs="Times New Roman"/>
          <w:sz w:val="24"/>
          <w:szCs w:val="24"/>
        </w:rPr>
        <w:t xml:space="preserve">ecursos </w:t>
      </w:r>
      <w:r w:rsidR="00ED0DE9">
        <w:rPr>
          <w:rFonts w:ascii="Times New Roman" w:hAnsi="Times New Roman" w:cs="Times New Roman"/>
          <w:sz w:val="24"/>
          <w:szCs w:val="24"/>
        </w:rPr>
        <w:t>h</w:t>
      </w:r>
      <w:r w:rsidRPr="003E6BCF">
        <w:rPr>
          <w:rFonts w:ascii="Times New Roman" w:hAnsi="Times New Roman" w:cs="Times New Roman"/>
          <w:sz w:val="24"/>
          <w:szCs w:val="24"/>
        </w:rPr>
        <w:t xml:space="preserve">idráulicos en la Isla de la Juventud </w:t>
      </w:r>
      <w:r w:rsidR="00993BC9">
        <w:rPr>
          <w:rFonts w:ascii="Times New Roman" w:hAnsi="Times New Roman" w:cs="Times New Roman"/>
          <w:sz w:val="24"/>
          <w:szCs w:val="24"/>
        </w:rPr>
        <w:t>relacionadas con</w:t>
      </w:r>
      <w:r w:rsidRPr="003E6BCF">
        <w:rPr>
          <w:rFonts w:ascii="Times New Roman" w:hAnsi="Times New Roman" w:cs="Times New Roman"/>
          <w:sz w:val="24"/>
          <w:szCs w:val="24"/>
        </w:rPr>
        <w:t xml:space="preserve"> el control del servicio de abast</w:t>
      </w:r>
      <w:r w:rsidR="00773390">
        <w:rPr>
          <w:rFonts w:ascii="Times New Roman" w:hAnsi="Times New Roman" w:cs="Times New Roman"/>
          <w:sz w:val="24"/>
          <w:szCs w:val="24"/>
        </w:rPr>
        <w:t>o</w:t>
      </w:r>
      <w:r w:rsidRPr="003E6BCF">
        <w:rPr>
          <w:rFonts w:ascii="Times New Roman" w:hAnsi="Times New Roman" w:cs="Times New Roman"/>
          <w:sz w:val="24"/>
          <w:szCs w:val="24"/>
        </w:rPr>
        <w:t xml:space="preserve"> de agua en carros cisternas a </w:t>
      </w:r>
      <w:r w:rsidR="00993BC9">
        <w:rPr>
          <w:rFonts w:ascii="Times New Roman" w:hAnsi="Times New Roman" w:cs="Times New Roman"/>
          <w:sz w:val="24"/>
          <w:szCs w:val="24"/>
        </w:rPr>
        <w:t xml:space="preserve">la </w:t>
      </w:r>
      <w:r w:rsidRPr="003E6BCF">
        <w:rPr>
          <w:rFonts w:ascii="Times New Roman" w:hAnsi="Times New Roman" w:cs="Times New Roman"/>
          <w:sz w:val="24"/>
          <w:szCs w:val="24"/>
        </w:rPr>
        <w:t xml:space="preserve">población permanente. Para </w:t>
      </w:r>
      <w:r w:rsidR="00993BC9">
        <w:rPr>
          <w:rFonts w:ascii="Times New Roman" w:hAnsi="Times New Roman" w:cs="Times New Roman"/>
          <w:sz w:val="24"/>
          <w:szCs w:val="24"/>
        </w:rPr>
        <w:t xml:space="preserve">buscar </w:t>
      </w:r>
      <w:r w:rsidRPr="003E6BCF">
        <w:rPr>
          <w:rFonts w:ascii="Times New Roman" w:hAnsi="Times New Roman" w:cs="Times New Roman"/>
          <w:sz w:val="24"/>
          <w:szCs w:val="24"/>
        </w:rPr>
        <w:t xml:space="preserve">solución </w:t>
      </w:r>
      <w:r w:rsidR="00993BC9">
        <w:rPr>
          <w:rFonts w:ascii="Times New Roman" w:hAnsi="Times New Roman" w:cs="Times New Roman"/>
          <w:sz w:val="24"/>
          <w:szCs w:val="24"/>
        </w:rPr>
        <w:t xml:space="preserve">a dicha problemática </w:t>
      </w:r>
      <w:r w:rsidRPr="003E6BCF">
        <w:rPr>
          <w:rFonts w:ascii="Times New Roman" w:hAnsi="Times New Roman" w:cs="Times New Roman"/>
          <w:sz w:val="24"/>
          <w:szCs w:val="24"/>
        </w:rPr>
        <w:t xml:space="preserve">se determinó desarrollar una aplicación web que permite almacenar datos sobre los requerimientos del servicio en una base de datos, donde </w:t>
      </w:r>
      <w:r w:rsidR="00993BC9">
        <w:rPr>
          <w:rFonts w:ascii="Times New Roman" w:hAnsi="Times New Roman" w:cs="Times New Roman"/>
          <w:sz w:val="24"/>
          <w:szCs w:val="24"/>
        </w:rPr>
        <w:t>se</w:t>
      </w:r>
      <w:r w:rsidRPr="003E6BCF">
        <w:rPr>
          <w:rFonts w:ascii="Times New Roman" w:hAnsi="Times New Roman" w:cs="Times New Roman"/>
          <w:sz w:val="24"/>
          <w:szCs w:val="24"/>
        </w:rPr>
        <w:t xml:space="preserve"> permita al especialista llevar un control organizado, reducir la carga de trabajo y poder analizar el comportamiento del abast</w:t>
      </w:r>
      <w:r w:rsidR="008F5E5D">
        <w:rPr>
          <w:rFonts w:ascii="Times New Roman" w:hAnsi="Times New Roman" w:cs="Times New Roman"/>
          <w:sz w:val="24"/>
          <w:szCs w:val="24"/>
        </w:rPr>
        <w:t>ecimiento</w:t>
      </w:r>
      <w:r w:rsidR="00993BC9">
        <w:rPr>
          <w:rFonts w:ascii="Times New Roman" w:hAnsi="Times New Roman" w:cs="Times New Roman"/>
          <w:sz w:val="24"/>
          <w:szCs w:val="24"/>
        </w:rPr>
        <w:t xml:space="preserve"> </w:t>
      </w:r>
      <w:r w:rsidRPr="003E6BCF">
        <w:rPr>
          <w:rFonts w:ascii="Times New Roman" w:hAnsi="Times New Roman" w:cs="Times New Roman"/>
          <w:sz w:val="24"/>
          <w:szCs w:val="24"/>
        </w:rPr>
        <w:t>de agua, contribuyendo</w:t>
      </w:r>
      <w:r w:rsidR="00993BC9">
        <w:rPr>
          <w:rFonts w:ascii="Times New Roman" w:hAnsi="Times New Roman" w:cs="Times New Roman"/>
          <w:sz w:val="24"/>
          <w:szCs w:val="24"/>
        </w:rPr>
        <w:t xml:space="preserve"> con </w:t>
      </w:r>
      <w:r w:rsidRPr="003E6BCF">
        <w:rPr>
          <w:rFonts w:ascii="Times New Roman" w:hAnsi="Times New Roman" w:cs="Times New Roman"/>
          <w:sz w:val="24"/>
          <w:szCs w:val="24"/>
        </w:rPr>
        <w:t xml:space="preserve">eficiencia </w:t>
      </w:r>
      <w:r w:rsidR="00993BC9">
        <w:rPr>
          <w:rFonts w:ascii="Times New Roman" w:hAnsi="Times New Roman" w:cs="Times New Roman"/>
          <w:sz w:val="24"/>
          <w:szCs w:val="24"/>
        </w:rPr>
        <w:t xml:space="preserve">y </w:t>
      </w:r>
      <w:r w:rsidRPr="003E6BCF">
        <w:rPr>
          <w:rFonts w:ascii="Times New Roman" w:hAnsi="Times New Roman" w:cs="Times New Roman"/>
          <w:sz w:val="24"/>
          <w:szCs w:val="24"/>
        </w:rPr>
        <w:t>calidad en el manejo de los datos y toma de decisiones, así como minimizando la demora de cada proceso. En el proceso de desarrollo del sistema se utilizó la metodología Programación Extrema (XP), junto con el Lenguaje Unificado de Modelado (UML), con el lenguaje de programación Python y su framework django, además de bootstrap. Las tecnologías y herramientas definidas facilitaron el desarrollo de este trabajo para lograr el objetivo de la investigación.</w:t>
      </w:r>
    </w:p>
    <w:p w14:paraId="1E4E259E" w14:textId="68F2E08F" w:rsidR="006A3757" w:rsidRPr="003E6BCF" w:rsidRDefault="006A3757" w:rsidP="003E6BCF">
      <w:pPr>
        <w:spacing w:after="100" w:afterAutospacing="1" w:line="480" w:lineRule="auto"/>
        <w:ind w:firstLine="709"/>
        <w:jc w:val="both"/>
        <w:rPr>
          <w:rFonts w:ascii="Times New Roman" w:hAnsi="Times New Roman" w:cs="Times New Roman"/>
          <w:sz w:val="24"/>
          <w:szCs w:val="24"/>
        </w:rPr>
      </w:pPr>
      <w:r w:rsidRPr="003E6BCF">
        <w:rPr>
          <w:rFonts w:ascii="Times New Roman" w:hAnsi="Times New Roman" w:cs="Times New Roman"/>
          <w:b/>
          <w:bCs/>
          <w:sz w:val="24"/>
          <w:szCs w:val="24"/>
        </w:rPr>
        <w:t>Palabras claves:</w:t>
      </w:r>
      <w:r w:rsidRPr="003E6BCF">
        <w:rPr>
          <w:rFonts w:ascii="Times New Roman" w:hAnsi="Times New Roman" w:cs="Times New Roman"/>
          <w:sz w:val="24"/>
          <w:szCs w:val="24"/>
        </w:rPr>
        <w:t xml:space="preserve"> carros cisternas, población permanente, ciclos, volumen de agua.</w:t>
      </w:r>
    </w:p>
    <w:p w14:paraId="71034946" w14:textId="689374D6" w:rsidR="006A3757" w:rsidRPr="003E6BCF" w:rsidRDefault="00AE0F2C" w:rsidP="00AE0F2C">
      <w:pPr>
        <w:pStyle w:val="Ttulo2"/>
      </w:pPr>
      <w:r w:rsidRPr="00AE0F2C">
        <w:rPr>
          <w:highlight w:val="green"/>
        </w:rPr>
        <w:t>[T2]</w:t>
      </w:r>
      <w:r w:rsidR="006A3757" w:rsidRPr="003E6BCF">
        <w:t>ABSTRACT</w:t>
      </w:r>
    </w:p>
    <w:p w14:paraId="0BB1498B" w14:textId="6F1B3152" w:rsidR="00E35638" w:rsidRPr="003E6BCF" w:rsidRDefault="00E35638" w:rsidP="003E6BCF">
      <w:pPr>
        <w:spacing w:after="0" w:line="480" w:lineRule="auto"/>
        <w:ind w:firstLine="709"/>
        <w:jc w:val="both"/>
        <w:rPr>
          <w:rFonts w:ascii="Times New Roman" w:hAnsi="Times New Roman" w:cs="Times New Roman"/>
          <w:sz w:val="24"/>
          <w:szCs w:val="24"/>
          <w:lang w:val="en-US"/>
        </w:rPr>
      </w:pPr>
      <w:r w:rsidRPr="003E6BCF">
        <w:rPr>
          <w:rFonts w:ascii="Times New Roman" w:hAnsi="Times New Roman" w:cs="Times New Roman"/>
          <w:sz w:val="24"/>
          <w:szCs w:val="24"/>
          <w:lang w:val="en-US"/>
        </w:rPr>
        <w:t xml:space="preserve">The following article presents the results of an investigation that focused on presenting a proposed solution for the difficulties presented by the Hydraulic Resources system on the Isla de la Juventud for the control of the water supply service in tank cars to the permanent population. For the solution, it was determined to develop a web </w:t>
      </w:r>
      <w:r w:rsidRPr="003E6BCF">
        <w:rPr>
          <w:rFonts w:ascii="Times New Roman" w:hAnsi="Times New Roman" w:cs="Times New Roman"/>
          <w:sz w:val="24"/>
          <w:szCs w:val="24"/>
          <w:lang w:val="en-US"/>
        </w:rPr>
        <w:lastRenderedPageBreak/>
        <w:t xml:space="preserve">application that allows data on the service requirements to be stored in a database, where it allows the specialist to maintain organized control, reduce the workload and be able to analyze the behavior of the water supply, contributing efficiency, quality in data management and decision making, as well as minimizing the delay of each process. In the system development process, the Extreme Programming (XP) methodology was used, along with the Unified Modeling Language (UML), with the Python programming language and its </w:t>
      </w:r>
      <w:proofErr w:type="spellStart"/>
      <w:r w:rsidRPr="003E6BCF">
        <w:rPr>
          <w:rFonts w:ascii="Times New Roman" w:hAnsi="Times New Roman" w:cs="Times New Roman"/>
          <w:sz w:val="24"/>
          <w:szCs w:val="24"/>
          <w:lang w:val="en-US"/>
        </w:rPr>
        <w:t>django</w:t>
      </w:r>
      <w:proofErr w:type="spellEnd"/>
      <w:r w:rsidRPr="003E6BCF">
        <w:rPr>
          <w:rFonts w:ascii="Times New Roman" w:hAnsi="Times New Roman" w:cs="Times New Roman"/>
          <w:sz w:val="24"/>
          <w:szCs w:val="24"/>
          <w:lang w:val="en-US"/>
        </w:rPr>
        <w:t xml:space="preserve"> framework, as well as bootstrap. The defined technologies and tools facilitated the development of this work to achieve the research objective.</w:t>
      </w:r>
    </w:p>
    <w:p w14:paraId="2E449979" w14:textId="7E8366B4" w:rsidR="006A3757" w:rsidRPr="003E6BCF" w:rsidRDefault="006A3757" w:rsidP="003E6BCF">
      <w:pPr>
        <w:spacing w:after="0" w:line="480" w:lineRule="auto"/>
        <w:rPr>
          <w:rFonts w:ascii="Times New Roman" w:hAnsi="Times New Roman" w:cs="Times New Roman"/>
          <w:b/>
          <w:bCs/>
          <w:sz w:val="24"/>
          <w:szCs w:val="24"/>
          <w:lang w:val="en-US"/>
        </w:rPr>
      </w:pPr>
      <w:r w:rsidRPr="003E6BCF">
        <w:rPr>
          <w:rFonts w:ascii="Times New Roman" w:hAnsi="Times New Roman" w:cs="Times New Roman"/>
          <w:b/>
          <w:bCs/>
          <w:sz w:val="24"/>
          <w:szCs w:val="24"/>
          <w:lang w:val="en-US"/>
        </w:rPr>
        <w:t xml:space="preserve">Keywords: </w:t>
      </w:r>
      <w:r w:rsidR="00E35638" w:rsidRPr="003E6BCF">
        <w:rPr>
          <w:rFonts w:ascii="Times New Roman" w:hAnsi="Times New Roman" w:cs="Times New Roman"/>
          <w:sz w:val="24"/>
          <w:szCs w:val="24"/>
          <w:lang w:val="en-US"/>
        </w:rPr>
        <w:t>tank cars, permanent population, cycles, water volume.</w:t>
      </w:r>
    </w:p>
    <w:p w14:paraId="46D0BDBF" w14:textId="1194AD0F" w:rsidR="006A3757" w:rsidRPr="003E6BCF" w:rsidRDefault="00AE0F2C" w:rsidP="00AE0F2C">
      <w:pPr>
        <w:pStyle w:val="Ttulo2"/>
      </w:pPr>
      <w:r w:rsidRPr="00AE0F2C">
        <w:rPr>
          <w:highlight w:val="green"/>
        </w:rPr>
        <w:t>[T2]</w:t>
      </w:r>
      <w:r w:rsidR="006A3757" w:rsidRPr="003E6BCF">
        <w:t>INTRODUCCIÓN</w:t>
      </w:r>
    </w:p>
    <w:p w14:paraId="65F6D734" w14:textId="21BCD4F6" w:rsidR="00C10E43" w:rsidRPr="003E6BCF" w:rsidRDefault="00C10E43" w:rsidP="003E6BCF">
      <w:pPr>
        <w:spacing w:after="0" w:line="480" w:lineRule="auto"/>
        <w:ind w:firstLine="709"/>
        <w:jc w:val="both"/>
        <w:rPr>
          <w:rFonts w:ascii="Times New Roman" w:hAnsi="Times New Roman" w:cs="Times New Roman"/>
          <w:sz w:val="24"/>
          <w:szCs w:val="24"/>
        </w:rPr>
      </w:pPr>
      <w:r w:rsidRPr="003E6BCF">
        <w:rPr>
          <w:rFonts w:ascii="Times New Roman" w:hAnsi="Times New Roman" w:cs="Times New Roman"/>
          <w:sz w:val="24"/>
          <w:szCs w:val="24"/>
        </w:rPr>
        <w:t xml:space="preserve">Uno de los hitos más importantes </w:t>
      </w:r>
      <w:r w:rsidR="00993BC9">
        <w:rPr>
          <w:rFonts w:ascii="Times New Roman" w:hAnsi="Times New Roman" w:cs="Times New Roman"/>
          <w:sz w:val="24"/>
          <w:szCs w:val="24"/>
        </w:rPr>
        <w:t>es</w:t>
      </w:r>
      <w:r w:rsidRPr="003E6BCF">
        <w:rPr>
          <w:rFonts w:ascii="Times New Roman" w:hAnsi="Times New Roman" w:cs="Times New Roman"/>
          <w:sz w:val="24"/>
          <w:szCs w:val="24"/>
        </w:rPr>
        <w:t xml:space="preserve"> el reconocimiento</w:t>
      </w:r>
      <w:r w:rsidR="00993BC9">
        <w:rPr>
          <w:rFonts w:ascii="Times New Roman" w:hAnsi="Times New Roman" w:cs="Times New Roman"/>
          <w:sz w:val="24"/>
          <w:szCs w:val="24"/>
        </w:rPr>
        <w:t xml:space="preserve"> </w:t>
      </w:r>
      <w:r w:rsidRPr="003E6BCF">
        <w:rPr>
          <w:rFonts w:ascii="Times New Roman" w:hAnsi="Times New Roman" w:cs="Times New Roman"/>
          <w:sz w:val="24"/>
          <w:szCs w:val="24"/>
        </w:rPr>
        <w:t>del derecho humano al agua y al saneamiento en julio de 2010</w:t>
      </w:r>
      <w:r w:rsidR="00993BC9">
        <w:rPr>
          <w:rFonts w:ascii="Times New Roman" w:hAnsi="Times New Roman" w:cs="Times New Roman"/>
          <w:sz w:val="24"/>
          <w:szCs w:val="24"/>
        </w:rPr>
        <w:t xml:space="preserve">, </w:t>
      </w:r>
      <w:r w:rsidR="00993BC9" w:rsidRPr="003E6BCF">
        <w:rPr>
          <w:rFonts w:ascii="Times New Roman" w:hAnsi="Times New Roman" w:cs="Times New Roman"/>
          <w:sz w:val="24"/>
          <w:szCs w:val="24"/>
        </w:rPr>
        <w:t xml:space="preserve">por parte de la Asamblea General de las Naciones Unidas, </w:t>
      </w:r>
      <w:r w:rsidR="00E2746B" w:rsidRPr="003E6BCF">
        <w:rPr>
          <w:rFonts w:ascii="Times New Roman" w:hAnsi="Times New Roman" w:cs="Times New Roman"/>
          <w:sz w:val="24"/>
          <w:szCs w:val="24"/>
        </w:rPr>
        <w:t>(Echeverría, 2018; de Luis et al., 2013)</w:t>
      </w:r>
      <w:r w:rsidRPr="003E6BCF">
        <w:rPr>
          <w:rFonts w:ascii="Times New Roman" w:hAnsi="Times New Roman" w:cs="Times New Roman"/>
          <w:sz w:val="24"/>
          <w:szCs w:val="24"/>
        </w:rPr>
        <w:t>. La Asamblea reconoció el derecho de todos los seres humanos a tener acceso a una cantidad de agua suficiente para el uso doméstico y personal (entre 50 y 100 litros de agua por persona y día), segura, aceptable y asequible</w:t>
      </w:r>
      <w:r w:rsidR="001B12A5" w:rsidRPr="003E6BCF">
        <w:rPr>
          <w:rFonts w:ascii="Times New Roman" w:hAnsi="Times New Roman" w:cs="Times New Roman"/>
          <w:sz w:val="24"/>
          <w:szCs w:val="24"/>
        </w:rPr>
        <w:t xml:space="preserve"> (Silva, 2013).</w:t>
      </w:r>
    </w:p>
    <w:p w14:paraId="49AAC3DA" w14:textId="62C492BF" w:rsidR="00C10E43" w:rsidRPr="003E6BCF" w:rsidRDefault="003F3307" w:rsidP="003E6BCF">
      <w:pPr>
        <w:spacing w:after="0" w:line="480" w:lineRule="auto"/>
        <w:ind w:firstLine="709"/>
        <w:jc w:val="both"/>
        <w:rPr>
          <w:rFonts w:ascii="Times New Roman" w:hAnsi="Times New Roman" w:cs="Times New Roman"/>
          <w:sz w:val="24"/>
          <w:szCs w:val="24"/>
        </w:rPr>
      </w:pPr>
      <w:r w:rsidRPr="003E6BCF">
        <w:rPr>
          <w:rFonts w:ascii="Times New Roman" w:hAnsi="Times New Roman" w:cs="Times New Roman"/>
          <w:sz w:val="24"/>
          <w:szCs w:val="24"/>
        </w:rPr>
        <w:t>Se concuerda entonces con Santamaría et al</w:t>
      </w:r>
      <w:r w:rsidR="003861C5" w:rsidRPr="003E6BCF">
        <w:rPr>
          <w:rFonts w:ascii="Times New Roman" w:hAnsi="Times New Roman" w:cs="Times New Roman"/>
          <w:sz w:val="24"/>
          <w:szCs w:val="24"/>
        </w:rPr>
        <w:t>.</w:t>
      </w:r>
      <w:r w:rsidRPr="003E6BCF">
        <w:rPr>
          <w:rFonts w:ascii="Times New Roman" w:hAnsi="Times New Roman" w:cs="Times New Roman"/>
          <w:sz w:val="24"/>
          <w:szCs w:val="24"/>
        </w:rPr>
        <w:t xml:space="preserve"> (2020) en </w:t>
      </w:r>
      <w:proofErr w:type="gramStart"/>
      <w:r w:rsidRPr="003E6BCF">
        <w:rPr>
          <w:rFonts w:ascii="Times New Roman" w:hAnsi="Times New Roman" w:cs="Times New Roman"/>
          <w:sz w:val="24"/>
          <w:szCs w:val="24"/>
        </w:rPr>
        <w:t>que</w:t>
      </w:r>
      <w:proofErr w:type="gramEnd"/>
      <w:r w:rsidRPr="003E6BCF">
        <w:rPr>
          <w:rFonts w:ascii="Times New Roman" w:hAnsi="Times New Roman" w:cs="Times New Roman"/>
          <w:sz w:val="24"/>
          <w:szCs w:val="24"/>
        </w:rPr>
        <w:t xml:space="preserve"> a</w:t>
      </w:r>
      <w:r w:rsidR="00E119E7" w:rsidRPr="003E6BCF">
        <w:rPr>
          <w:rFonts w:ascii="Times New Roman" w:hAnsi="Times New Roman" w:cs="Times New Roman"/>
          <w:sz w:val="24"/>
          <w:szCs w:val="24"/>
        </w:rPr>
        <w:t xml:space="preserve"> partir d</w:t>
      </w:r>
      <w:r w:rsidR="0006375D">
        <w:rPr>
          <w:rFonts w:ascii="Times New Roman" w:hAnsi="Times New Roman" w:cs="Times New Roman"/>
          <w:sz w:val="24"/>
          <w:szCs w:val="24"/>
        </w:rPr>
        <w:t>icho reconocimiento,</w:t>
      </w:r>
      <w:r w:rsidR="00E119E7" w:rsidRPr="003E6BCF">
        <w:rPr>
          <w:rFonts w:ascii="Times New Roman" w:hAnsi="Times New Roman" w:cs="Times New Roman"/>
          <w:sz w:val="24"/>
          <w:szCs w:val="24"/>
        </w:rPr>
        <w:t xml:space="preserve"> las naciones han diseñado políticas y estrategias af</w:t>
      </w:r>
      <w:r w:rsidR="0006375D">
        <w:rPr>
          <w:rFonts w:ascii="Times New Roman" w:hAnsi="Times New Roman" w:cs="Times New Roman"/>
          <w:sz w:val="24"/>
          <w:szCs w:val="24"/>
        </w:rPr>
        <w:t>i</w:t>
      </w:r>
      <w:r w:rsidR="00E119E7" w:rsidRPr="003E6BCF">
        <w:rPr>
          <w:rFonts w:ascii="Times New Roman" w:hAnsi="Times New Roman" w:cs="Times New Roman"/>
          <w:sz w:val="24"/>
          <w:szCs w:val="24"/>
        </w:rPr>
        <w:t xml:space="preserve">nes con el objetivo </w:t>
      </w:r>
      <w:r w:rsidR="0006375D">
        <w:rPr>
          <w:rFonts w:ascii="Times New Roman" w:hAnsi="Times New Roman" w:cs="Times New Roman"/>
          <w:sz w:val="24"/>
          <w:szCs w:val="24"/>
        </w:rPr>
        <w:t xml:space="preserve">de </w:t>
      </w:r>
      <w:r w:rsidR="00E119E7" w:rsidRPr="003E6BCF">
        <w:rPr>
          <w:rFonts w:ascii="Times New Roman" w:hAnsi="Times New Roman" w:cs="Times New Roman"/>
          <w:sz w:val="24"/>
          <w:szCs w:val="24"/>
        </w:rPr>
        <w:t>lograr un desarrollo más sostenible y competitivo. En este marco se encuentra Cuba,</w:t>
      </w:r>
      <w:r w:rsidR="0006375D">
        <w:rPr>
          <w:rFonts w:ascii="Times New Roman" w:hAnsi="Times New Roman" w:cs="Times New Roman"/>
          <w:sz w:val="24"/>
          <w:szCs w:val="24"/>
        </w:rPr>
        <w:t xml:space="preserve"> que cuenta </w:t>
      </w:r>
      <w:r w:rsidR="00E119E7" w:rsidRPr="003E6BCF">
        <w:rPr>
          <w:rFonts w:ascii="Times New Roman" w:hAnsi="Times New Roman" w:cs="Times New Roman"/>
          <w:sz w:val="24"/>
          <w:szCs w:val="24"/>
        </w:rPr>
        <w:t>un</w:t>
      </w:r>
      <w:r w:rsidR="00C10E43" w:rsidRPr="003E6BCF">
        <w:rPr>
          <w:rFonts w:ascii="Times New Roman" w:hAnsi="Times New Roman" w:cs="Times New Roman"/>
          <w:sz w:val="24"/>
          <w:szCs w:val="24"/>
        </w:rPr>
        <w:t xml:space="preserve"> Plan Nacional de Desarrollo Sostenible</w:t>
      </w:r>
      <w:r w:rsidR="00E119E7" w:rsidRPr="003E6BCF">
        <w:rPr>
          <w:rFonts w:ascii="Times New Roman" w:hAnsi="Times New Roman" w:cs="Times New Roman"/>
          <w:sz w:val="24"/>
          <w:szCs w:val="24"/>
        </w:rPr>
        <w:t xml:space="preserve"> en el </w:t>
      </w:r>
      <w:r w:rsidR="0006375D">
        <w:rPr>
          <w:rFonts w:ascii="Times New Roman" w:hAnsi="Times New Roman" w:cs="Times New Roman"/>
          <w:sz w:val="24"/>
          <w:szCs w:val="24"/>
        </w:rPr>
        <w:t>que</w:t>
      </w:r>
      <w:r w:rsidR="00E119E7" w:rsidRPr="003E6BCF">
        <w:rPr>
          <w:rFonts w:ascii="Times New Roman" w:hAnsi="Times New Roman" w:cs="Times New Roman"/>
          <w:sz w:val="24"/>
          <w:szCs w:val="24"/>
        </w:rPr>
        <w:t xml:space="preserve"> </w:t>
      </w:r>
      <w:r w:rsidR="00C10E43" w:rsidRPr="003E6BCF">
        <w:rPr>
          <w:rFonts w:ascii="Times New Roman" w:hAnsi="Times New Roman" w:cs="Times New Roman"/>
          <w:sz w:val="24"/>
          <w:szCs w:val="24"/>
        </w:rPr>
        <w:t xml:space="preserve">existen varios objetivos de trabajo, donde el </w:t>
      </w:r>
      <w:r w:rsidR="0006375D">
        <w:rPr>
          <w:rFonts w:ascii="Times New Roman" w:hAnsi="Times New Roman" w:cs="Times New Roman"/>
          <w:sz w:val="24"/>
          <w:szCs w:val="24"/>
        </w:rPr>
        <w:t xml:space="preserve">objetivo </w:t>
      </w:r>
      <w:r w:rsidR="00C10E43" w:rsidRPr="003E6BCF">
        <w:rPr>
          <w:rFonts w:ascii="Times New Roman" w:hAnsi="Times New Roman" w:cs="Times New Roman"/>
          <w:sz w:val="24"/>
          <w:szCs w:val="24"/>
        </w:rPr>
        <w:t>número 6 es</w:t>
      </w:r>
      <w:r w:rsidR="0006375D">
        <w:rPr>
          <w:rFonts w:ascii="Times New Roman" w:hAnsi="Times New Roman" w:cs="Times New Roman"/>
          <w:sz w:val="24"/>
          <w:szCs w:val="24"/>
        </w:rPr>
        <w:t>tá</w:t>
      </w:r>
      <w:r w:rsidR="00C10E43" w:rsidRPr="003E6BCF">
        <w:rPr>
          <w:rFonts w:ascii="Times New Roman" w:hAnsi="Times New Roman" w:cs="Times New Roman"/>
          <w:sz w:val="24"/>
          <w:szCs w:val="24"/>
        </w:rPr>
        <w:t xml:space="preserve"> relacionado con el agua limpia y saneamiento</w:t>
      </w:r>
      <w:r w:rsidR="00E119E7" w:rsidRPr="003E6BCF">
        <w:rPr>
          <w:rFonts w:ascii="Times New Roman" w:hAnsi="Times New Roman" w:cs="Times New Roman"/>
          <w:sz w:val="24"/>
          <w:szCs w:val="24"/>
        </w:rPr>
        <w:t>. A partir de dicho plan</w:t>
      </w:r>
      <w:r w:rsidR="00C10E43" w:rsidRPr="003E6BCF">
        <w:rPr>
          <w:rFonts w:ascii="Times New Roman" w:hAnsi="Times New Roman" w:cs="Times New Roman"/>
          <w:sz w:val="24"/>
          <w:szCs w:val="24"/>
        </w:rPr>
        <w:t xml:space="preserve"> se trazan metas a alcanzar antes del año 2030 como desarrollo sostenible</w:t>
      </w:r>
      <w:r w:rsidR="00E119E7" w:rsidRPr="003E6BCF">
        <w:rPr>
          <w:rFonts w:ascii="Times New Roman" w:hAnsi="Times New Roman" w:cs="Times New Roman"/>
          <w:sz w:val="24"/>
          <w:szCs w:val="24"/>
        </w:rPr>
        <w:t xml:space="preserve"> del país</w:t>
      </w:r>
      <w:r w:rsidR="00C10E43" w:rsidRPr="003E6BCF">
        <w:rPr>
          <w:rFonts w:ascii="Times New Roman" w:hAnsi="Times New Roman" w:cs="Times New Roman"/>
          <w:sz w:val="24"/>
          <w:szCs w:val="24"/>
        </w:rPr>
        <w:t xml:space="preserve">. </w:t>
      </w:r>
    </w:p>
    <w:p w14:paraId="2117E5B0" w14:textId="61F11AE5" w:rsidR="00C10E43" w:rsidRPr="003E6BCF" w:rsidRDefault="00E302C5" w:rsidP="003E6BCF">
      <w:pPr>
        <w:spacing w:after="0" w:line="480" w:lineRule="auto"/>
        <w:ind w:firstLine="709"/>
        <w:jc w:val="both"/>
        <w:rPr>
          <w:rFonts w:ascii="Times New Roman" w:hAnsi="Times New Roman" w:cs="Times New Roman"/>
          <w:sz w:val="24"/>
          <w:szCs w:val="24"/>
        </w:rPr>
      </w:pPr>
      <w:r w:rsidRPr="003E6BCF">
        <w:rPr>
          <w:rFonts w:ascii="Times New Roman" w:hAnsi="Times New Roman" w:cs="Times New Roman"/>
          <w:sz w:val="24"/>
          <w:szCs w:val="24"/>
        </w:rPr>
        <w:t>A nivel nacional se reconoce que exi</w:t>
      </w:r>
      <w:r w:rsidR="00C10E43" w:rsidRPr="003E6BCF">
        <w:rPr>
          <w:rFonts w:ascii="Times New Roman" w:hAnsi="Times New Roman" w:cs="Times New Roman"/>
          <w:sz w:val="24"/>
          <w:szCs w:val="24"/>
        </w:rPr>
        <w:t>ste déficit de agua por las redes hidráulicas, debido</w:t>
      </w:r>
      <w:r w:rsidR="0006375D">
        <w:rPr>
          <w:rFonts w:ascii="Times New Roman" w:hAnsi="Times New Roman" w:cs="Times New Roman"/>
          <w:sz w:val="24"/>
          <w:szCs w:val="24"/>
        </w:rPr>
        <w:t xml:space="preserve">, </w:t>
      </w:r>
      <w:r w:rsidR="00C10E43" w:rsidRPr="003E6BCF">
        <w:rPr>
          <w:rFonts w:ascii="Times New Roman" w:hAnsi="Times New Roman" w:cs="Times New Roman"/>
          <w:sz w:val="24"/>
          <w:szCs w:val="24"/>
        </w:rPr>
        <w:t>en parte</w:t>
      </w:r>
      <w:r w:rsidR="0006375D">
        <w:rPr>
          <w:rFonts w:ascii="Times New Roman" w:hAnsi="Times New Roman" w:cs="Times New Roman"/>
          <w:sz w:val="24"/>
          <w:szCs w:val="24"/>
        </w:rPr>
        <w:t>,</w:t>
      </w:r>
      <w:r w:rsidR="00C10E43" w:rsidRPr="003E6BCF">
        <w:rPr>
          <w:rFonts w:ascii="Times New Roman" w:hAnsi="Times New Roman" w:cs="Times New Roman"/>
          <w:sz w:val="24"/>
          <w:szCs w:val="24"/>
        </w:rPr>
        <w:t xml:space="preserve"> al crecimiento urbano rápido y desordenado, de esta forma cobra </w:t>
      </w:r>
      <w:r w:rsidR="00C10E43" w:rsidRPr="003E6BCF">
        <w:rPr>
          <w:rFonts w:ascii="Times New Roman" w:hAnsi="Times New Roman" w:cs="Times New Roman"/>
          <w:sz w:val="24"/>
          <w:szCs w:val="24"/>
        </w:rPr>
        <w:lastRenderedPageBreak/>
        <w:t>importancia el abast</w:t>
      </w:r>
      <w:r w:rsidR="0006375D">
        <w:rPr>
          <w:rFonts w:ascii="Times New Roman" w:hAnsi="Times New Roman" w:cs="Times New Roman"/>
          <w:sz w:val="24"/>
          <w:szCs w:val="24"/>
        </w:rPr>
        <w:t xml:space="preserve">ecimiento </w:t>
      </w:r>
      <w:r w:rsidR="00C10E43" w:rsidRPr="003E6BCF">
        <w:rPr>
          <w:rFonts w:ascii="Times New Roman" w:hAnsi="Times New Roman" w:cs="Times New Roman"/>
          <w:sz w:val="24"/>
          <w:szCs w:val="24"/>
        </w:rPr>
        <w:t xml:space="preserve">de agua en </w:t>
      </w:r>
      <w:proofErr w:type="gramStart"/>
      <w:r w:rsidR="00C10E43" w:rsidRPr="003E6BCF">
        <w:rPr>
          <w:rFonts w:ascii="Times New Roman" w:hAnsi="Times New Roman" w:cs="Times New Roman"/>
          <w:sz w:val="24"/>
          <w:szCs w:val="24"/>
        </w:rPr>
        <w:t>carros cisternas</w:t>
      </w:r>
      <w:proofErr w:type="gramEnd"/>
      <w:r w:rsidR="00A5075D" w:rsidRPr="003E6BCF">
        <w:rPr>
          <w:rFonts w:ascii="Times New Roman" w:hAnsi="Times New Roman" w:cs="Times New Roman"/>
          <w:sz w:val="24"/>
          <w:szCs w:val="24"/>
        </w:rPr>
        <w:t xml:space="preserve"> (Caballero &amp; Álvarez, 2021)</w:t>
      </w:r>
      <w:r w:rsidR="00C10E43" w:rsidRPr="003E6BCF">
        <w:rPr>
          <w:rFonts w:ascii="Times New Roman" w:hAnsi="Times New Roman" w:cs="Times New Roman"/>
          <w:sz w:val="24"/>
          <w:szCs w:val="24"/>
        </w:rPr>
        <w:t>.</w:t>
      </w:r>
      <w:r w:rsidRPr="003E6BCF">
        <w:rPr>
          <w:rFonts w:ascii="Times New Roman" w:hAnsi="Times New Roman" w:cs="Times New Roman"/>
          <w:sz w:val="24"/>
          <w:szCs w:val="24"/>
        </w:rPr>
        <w:t xml:space="preserve"> </w:t>
      </w:r>
      <w:r w:rsidR="00C10E43" w:rsidRPr="003E6BCF">
        <w:rPr>
          <w:rFonts w:ascii="Times New Roman" w:hAnsi="Times New Roman" w:cs="Times New Roman"/>
          <w:sz w:val="24"/>
          <w:szCs w:val="24"/>
        </w:rPr>
        <w:t>Por lo anterior descrito</w:t>
      </w:r>
      <w:r w:rsidR="0006375D">
        <w:rPr>
          <w:rFonts w:ascii="Times New Roman" w:hAnsi="Times New Roman" w:cs="Times New Roman"/>
          <w:sz w:val="24"/>
          <w:szCs w:val="24"/>
        </w:rPr>
        <w:t>,</w:t>
      </w:r>
      <w:r w:rsidR="00C10E43" w:rsidRPr="003E6BCF">
        <w:rPr>
          <w:rFonts w:ascii="Times New Roman" w:hAnsi="Times New Roman" w:cs="Times New Roman"/>
          <w:sz w:val="24"/>
          <w:szCs w:val="24"/>
        </w:rPr>
        <w:t xml:space="preserve"> el Instituto Nacional de Recursos Hidráulicos</w:t>
      </w:r>
      <w:r w:rsidR="0006375D">
        <w:rPr>
          <w:rFonts w:ascii="Times New Roman" w:hAnsi="Times New Roman" w:cs="Times New Roman"/>
          <w:sz w:val="24"/>
          <w:szCs w:val="24"/>
        </w:rPr>
        <w:t>,</w:t>
      </w:r>
      <w:r w:rsidR="00C10E43" w:rsidRPr="003E6BCF">
        <w:rPr>
          <w:rFonts w:ascii="Times New Roman" w:hAnsi="Times New Roman" w:cs="Times New Roman"/>
          <w:sz w:val="24"/>
          <w:szCs w:val="24"/>
        </w:rPr>
        <w:t xml:space="preserve"> de sus 4 objetivos de trabajo, tiene como número 3</w:t>
      </w:r>
      <w:r w:rsidR="0006375D">
        <w:rPr>
          <w:rFonts w:ascii="Times New Roman" w:hAnsi="Times New Roman" w:cs="Times New Roman"/>
          <w:sz w:val="24"/>
          <w:szCs w:val="24"/>
        </w:rPr>
        <w:t>;</w:t>
      </w:r>
      <w:r w:rsidR="00C10E43" w:rsidRPr="003E6BCF">
        <w:rPr>
          <w:rFonts w:ascii="Times New Roman" w:hAnsi="Times New Roman" w:cs="Times New Roman"/>
          <w:sz w:val="24"/>
          <w:szCs w:val="24"/>
        </w:rPr>
        <w:t xml:space="preserve"> </w:t>
      </w:r>
      <w:r w:rsidRPr="003E6BCF">
        <w:rPr>
          <w:rFonts w:ascii="Times New Roman" w:hAnsi="Times New Roman" w:cs="Times New Roman"/>
          <w:sz w:val="24"/>
          <w:szCs w:val="24"/>
        </w:rPr>
        <w:t>o</w:t>
      </w:r>
      <w:r w:rsidR="00C10E43" w:rsidRPr="003E6BCF">
        <w:rPr>
          <w:rFonts w:ascii="Times New Roman" w:hAnsi="Times New Roman" w:cs="Times New Roman"/>
          <w:sz w:val="24"/>
          <w:szCs w:val="24"/>
        </w:rPr>
        <w:t xml:space="preserve">rdenar, ampliar y sostener los servicios de agua y saneamiento, con varios indicadores a medir y para esta actividad tiene el 3.1.6 sobre la población que se abastece mediante agua en </w:t>
      </w:r>
      <w:proofErr w:type="gramStart"/>
      <w:r w:rsidR="00C10E43" w:rsidRPr="003E6BCF">
        <w:rPr>
          <w:rFonts w:ascii="Times New Roman" w:hAnsi="Times New Roman" w:cs="Times New Roman"/>
          <w:sz w:val="24"/>
          <w:szCs w:val="24"/>
        </w:rPr>
        <w:t>carros cisternas</w:t>
      </w:r>
      <w:proofErr w:type="gramEnd"/>
      <w:r w:rsidR="00C10E43" w:rsidRPr="003E6BCF">
        <w:rPr>
          <w:rFonts w:ascii="Times New Roman" w:hAnsi="Times New Roman" w:cs="Times New Roman"/>
          <w:sz w:val="24"/>
          <w:szCs w:val="24"/>
        </w:rPr>
        <w:t>, donde su función principal</w:t>
      </w:r>
      <w:r w:rsidR="0006375D">
        <w:rPr>
          <w:rFonts w:ascii="Times New Roman" w:hAnsi="Times New Roman" w:cs="Times New Roman"/>
          <w:sz w:val="24"/>
          <w:szCs w:val="24"/>
        </w:rPr>
        <w:t xml:space="preserve"> se realiza a través de </w:t>
      </w:r>
      <w:r w:rsidR="00C10E43" w:rsidRPr="003E6BCF">
        <w:rPr>
          <w:rFonts w:ascii="Times New Roman" w:hAnsi="Times New Roman" w:cs="Times New Roman"/>
          <w:sz w:val="24"/>
          <w:szCs w:val="24"/>
        </w:rPr>
        <w:t xml:space="preserve">las inversiones hidráulicas </w:t>
      </w:r>
      <w:r w:rsidR="0006375D">
        <w:rPr>
          <w:rFonts w:ascii="Times New Roman" w:hAnsi="Times New Roman" w:cs="Times New Roman"/>
          <w:sz w:val="24"/>
          <w:szCs w:val="24"/>
        </w:rPr>
        <w:t xml:space="preserve">conectando a la </w:t>
      </w:r>
      <w:r w:rsidR="00C10E43" w:rsidRPr="003E6BCF">
        <w:rPr>
          <w:rFonts w:ascii="Times New Roman" w:hAnsi="Times New Roman" w:cs="Times New Roman"/>
          <w:sz w:val="24"/>
          <w:szCs w:val="24"/>
        </w:rPr>
        <w:t>población a las rede hidráulicas</w:t>
      </w:r>
      <w:r w:rsidR="003D5BB6" w:rsidRPr="003E6BCF">
        <w:rPr>
          <w:rFonts w:ascii="Times New Roman" w:hAnsi="Times New Roman" w:cs="Times New Roman"/>
          <w:sz w:val="24"/>
          <w:szCs w:val="24"/>
        </w:rPr>
        <w:t xml:space="preserve"> (Cánovas &amp; Martínez, 202</w:t>
      </w:r>
      <w:r w:rsidR="004934D7" w:rsidRPr="003E6BCF">
        <w:rPr>
          <w:rFonts w:ascii="Times New Roman" w:hAnsi="Times New Roman" w:cs="Times New Roman"/>
          <w:sz w:val="24"/>
          <w:szCs w:val="24"/>
        </w:rPr>
        <w:t>1</w:t>
      </w:r>
      <w:r w:rsidR="003D5BB6" w:rsidRPr="003E6BCF">
        <w:rPr>
          <w:rFonts w:ascii="Times New Roman" w:hAnsi="Times New Roman" w:cs="Times New Roman"/>
          <w:sz w:val="24"/>
          <w:szCs w:val="24"/>
        </w:rPr>
        <w:t>)</w:t>
      </w:r>
      <w:r w:rsidR="00C10E43" w:rsidRPr="003E6BCF">
        <w:rPr>
          <w:rFonts w:ascii="Times New Roman" w:hAnsi="Times New Roman" w:cs="Times New Roman"/>
          <w:sz w:val="24"/>
          <w:szCs w:val="24"/>
        </w:rPr>
        <w:t xml:space="preserve">. </w:t>
      </w:r>
    </w:p>
    <w:p w14:paraId="2CD34D68" w14:textId="4AC10EAB" w:rsidR="00C10E43" w:rsidRPr="003E6BCF" w:rsidRDefault="00C10E43" w:rsidP="003E6BCF">
      <w:pPr>
        <w:spacing w:after="0" w:line="480" w:lineRule="auto"/>
        <w:ind w:firstLine="709"/>
        <w:jc w:val="both"/>
        <w:rPr>
          <w:rFonts w:ascii="Times New Roman" w:hAnsi="Times New Roman" w:cs="Times New Roman"/>
          <w:sz w:val="24"/>
          <w:szCs w:val="24"/>
        </w:rPr>
      </w:pPr>
      <w:r w:rsidRPr="003E6BCF">
        <w:rPr>
          <w:rFonts w:ascii="Times New Roman" w:hAnsi="Times New Roman" w:cs="Times New Roman"/>
          <w:sz w:val="24"/>
          <w:szCs w:val="24"/>
        </w:rPr>
        <w:t xml:space="preserve">Por </w:t>
      </w:r>
      <w:r w:rsidR="0006375D">
        <w:rPr>
          <w:rFonts w:ascii="Times New Roman" w:hAnsi="Times New Roman" w:cs="Times New Roman"/>
          <w:sz w:val="24"/>
          <w:szCs w:val="24"/>
        </w:rPr>
        <w:t>lo anterior</w:t>
      </w:r>
      <w:r w:rsidRPr="003E6BCF">
        <w:rPr>
          <w:rFonts w:ascii="Times New Roman" w:hAnsi="Times New Roman" w:cs="Times New Roman"/>
          <w:sz w:val="24"/>
          <w:szCs w:val="24"/>
        </w:rPr>
        <w:t xml:space="preserve">, es importante conocer la población existente, tanto para lograr una eficiente toma de decisiones en cuanto a la conexión de redes hidráulicas en los poblados que habitan, como para la prestación del servicio de agua en </w:t>
      </w:r>
      <w:proofErr w:type="gramStart"/>
      <w:r w:rsidRPr="003E6BCF">
        <w:rPr>
          <w:rFonts w:ascii="Times New Roman" w:hAnsi="Times New Roman" w:cs="Times New Roman"/>
          <w:sz w:val="24"/>
          <w:szCs w:val="24"/>
        </w:rPr>
        <w:t>carros cisternas</w:t>
      </w:r>
      <w:proofErr w:type="gramEnd"/>
      <w:r w:rsidRPr="003E6BCF">
        <w:rPr>
          <w:rFonts w:ascii="Times New Roman" w:hAnsi="Times New Roman" w:cs="Times New Roman"/>
          <w:sz w:val="24"/>
          <w:szCs w:val="24"/>
        </w:rPr>
        <w:t xml:space="preserve">, hasta tanto no se conecten las redes hidráulicas. </w:t>
      </w:r>
    </w:p>
    <w:p w14:paraId="29D12AD7" w14:textId="0580FC42" w:rsidR="003C2500" w:rsidRPr="003E6BCF" w:rsidRDefault="00C10E43" w:rsidP="003E6BCF">
      <w:pPr>
        <w:spacing w:after="0" w:line="480" w:lineRule="auto"/>
        <w:ind w:firstLine="709"/>
        <w:jc w:val="both"/>
        <w:rPr>
          <w:rFonts w:ascii="Times New Roman" w:hAnsi="Times New Roman" w:cs="Times New Roman"/>
          <w:sz w:val="24"/>
          <w:szCs w:val="24"/>
        </w:rPr>
      </w:pPr>
      <w:r w:rsidRPr="003E6BCF">
        <w:rPr>
          <w:rFonts w:ascii="Times New Roman" w:hAnsi="Times New Roman" w:cs="Times New Roman"/>
          <w:sz w:val="24"/>
          <w:szCs w:val="24"/>
        </w:rPr>
        <w:t xml:space="preserve">De esta forma el sistema de Recursos Hidráulicos en el Municipio Especial Isla de la Juventud, </w:t>
      </w:r>
      <w:r w:rsidR="0006375D">
        <w:rPr>
          <w:rFonts w:ascii="Times New Roman" w:hAnsi="Times New Roman" w:cs="Times New Roman"/>
          <w:sz w:val="24"/>
          <w:szCs w:val="24"/>
        </w:rPr>
        <w:t>compuesto por</w:t>
      </w:r>
      <w:r w:rsidRPr="003E6BCF">
        <w:rPr>
          <w:rFonts w:ascii="Times New Roman" w:hAnsi="Times New Roman" w:cs="Times New Roman"/>
          <w:sz w:val="24"/>
          <w:szCs w:val="24"/>
        </w:rPr>
        <w:t xml:space="preserve"> 2 entidades para el control de los indicadores relacionados con las aguas y saneamientos, requieren de un mejor control para toda la información que se genera en el abast</w:t>
      </w:r>
      <w:r w:rsidR="0006375D">
        <w:rPr>
          <w:rFonts w:ascii="Times New Roman" w:hAnsi="Times New Roman" w:cs="Times New Roman"/>
          <w:sz w:val="24"/>
          <w:szCs w:val="24"/>
        </w:rPr>
        <w:t xml:space="preserve">ecimiento </w:t>
      </w:r>
      <w:r w:rsidRPr="003E6BCF">
        <w:rPr>
          <w:rFonts w:ascii="Times New Roman" w:hAnsi="Times New Roman" w:cs="Times New Roman"/>
          <w:sz w:val="24"/>
          <w:szCs w:val="24"/>
        </w:rPr>
        <w:t xml:space="preserve">de agua en </w:t>
      </w:r>
      <w:proofErr w:type="gramStart"/>
      <w:r w:rsidRPr="003E6BCF">
        <w:rPr>
          <w:rFonts w:ascii="Times New Roman" w:hAnsi="Times New Roman" w:cs="Times New Roman"/>
          <w:sz w:val="24"/>
          <w:szCs w:val="24"/>
        </w:rPr>
        <w:t>carros cisternas</w:t>
      </w:r>
      <w:proofErr w:type="gramEnd"/>
      <w:r w:rsidRPr="003E6BCF">
        <w:rPr>
          <w:rFonts w:ascii="Times New Roman" w:hAnsi="Times New Roman" w:cs="Times New Roman"/>
          <w:sz w:val="24"/>
          <w:szCs w:val="24"/>
        </w:rPr>
        <w:t xml:space="preserve"> a población permanente</w:t>
      </w:r>
      <w:r w:rsidR="00817C20" w:rsidRPr="003E6BCF">
        <w:rPr>
          <w:rFonts w:ascii="Times New Roman" w:hAnsi="Times New Roman" w:cs="Times New Roman"/>
          <w:sz w:val="24"/>
          <w:szCs w:val="24"/>
        </w:rPr>
        <w:t xml:space="preserve"> (García et al., 2022)</w:t>
      </w:r>
      <w:r w:rsidRPr="003E6BCF">
        <w:rPr>
          <w:rFonts w:ascii="Times New Roman" w:hAnsi="Times New Roman" w:cs="Times New Roman"/>
          <w:sz w:val="24"/>
          <w:szCs w:val="24"/>
        </w:rPr>
        <w:t>.</w:t>
      </w:r>
    </w:p>
    <w:p w14:paraId="7A002AE1" w14:textId="2CBFEC46" w:rsidR="00C10E43" w:rsidRPr="003E6BCF" w:rsidRDefault="00C10E43" w:rsidP="00773390">
      <w:pPr>
        <w:pStyle w:val="Default"/>
        <w:spacing w:line="480" w:lineRule="auto"/>
        <w:ind w:firstLine="709"/>
        <w:jc w:val="both"/>
        <w:rPr>
          <w:rFonts w:ascii="Times New Roman" w:hAnsi="Times New Roman" w:cs="Times New Roman"/>
        </w:rPr>
      </w:pPr>
      <w:r w:rsidRPr="003E6BCF">
        <w:rPr>
          <w:rFonts w:ascii="Times New Roman" w:hAnsi="Times New Roman" w:cs="Times New Roman"/>
        </w:rPr>
        <w:t>El servicio de abasto de agua en pipas lo presta la Empresa Integral de Recursos Hidráulicos, mediante su UEB de Acueducto y Alcantarillado y la UEB Comercial. Por otra parte, la Delegación Municipal de Recursos Hidráulicos</w:t>
      </w:r>
      <w:r w:rsidR="00773390">
        <w:rPr>
          <w:rFonts w:ascii="Times New Roman" w:hAnsi="Times New Roman" w:cs="Times New Roman"/>
        </w:rPr>
        <w:t xml:space="preserve"> </w:t>
      </w:r>
      <w:r w:rsidRPr="003E6BCF">
        <w:rPr>
          <w:rFonts w:ascii="Times New Roman" w:hAnsi="Times New Roman" w:cs="Times New Roman"/>
        </w:rPr>
        <w:t xml:space="preserve">es la encargada de planificar el presupuesto del servicio y ejecutarlo según </w:t>
      </w:r>
      <w:r w:rsidR="00773390">
        <w:rPr>
          <w:rFonts w:ascii="Times New Roman" w:hAnsi="Times New Roman" w:cs="Times New Roman"/>
        </w:rPr>
        <w:t xml:space="preserve">el </w:t>
      </w:r>
      <w:r w:rsidRPr="003E6BCF">
        <w:rPr>
          <w:rFonts w:ascii="Times New Roman" w:hAnsi="Times New Roman" w:cs="Times New Roman"/>
        </w:rPr>
        <w:t>comportamiento del abast</w:t>
      </w:r>
      <w:r w:rsidR="00773390">
        <w:rPr>
          <w:rFonts w:ascii="Times New Roman" w:hAnsi="Times New Roman" w:cs="Times New Roman"/>
        </w:rPr>
        <w:t>ecimiento</w:t>
      </w:r>
      <w:r w:rsidRPr="003E6BCF">
        <w:rPr>
          <w:rFonts w:ascii="Times New Roman" w:hAnsi="Times New Roman" w:cs="Times New Roman"/>
        </w:rPr>
        <w:t>. Es</w:t>
      </w:r>
      <w:r w:rsidR="00773390">
        <w:rPr>
          <w:rFonts w:ascii="Times New Roman" w:hAnsi="Times New Roman" w:cs="Times New Roman"/>
        </w:rPr>
        <w:t xml:space="preserve"> necesario que dichas </w:t>
      </w:r>
      <w:r w:rsidRPr="003E6BCF">
        <w:rPr>
          <w:rFonts w:ascii="Times New Roman" w:hAnsi="Times New Roman" w:cs="Times New Roman"/>
        </w:rPr>
        <w:t>entidades mejor</w:t>
      </w:r>
      <w:r w:rsidR="00773390">
        <w:rPr>
          <w:rFonts w:ascii="Times New Roman" w:hAnsi="Times New Roman" w:cs="Times New Roman"/>
        </w:rPr>
        <w:t>en sustancialmente</w:t>
      </w:r>
      <w:r w:rsidRPr="003E6BCF">
        <w:rPr>
          <w:rFonts w:ascii="Times New Roman" w:hAnsi="Times New Roman" w:cs="Times New Roman"/>
        </w:rPr>
        <w:t xml:space="preserve"> el control y organización </w:t>
      </w:r>
      <w:r w:rsidR="00773390">
        <w:rPr>
          <w:rFonts w:ascii="Times New Roman" w:hAnsi="Times New Roman" w:cs="Times New Roman"/>
        </w:rPr>
        <w:t>de la</w:t>
      </w:r>
      <w:r w:rsidRPr="003E6BCF">
        <w:rPr>
          <w:rFonts w:ascii="Times New Roman" w:hAnsi="Times New Roman" w:cs="Times New Roman"/>
        </w:rPr>
        <w:t xml:space="preserve"> actividad</w:t>
      </w:r>
      <w:r w:rsidR="00773390">
        <w:rPr>
          <w:rFonts w:ascii="Times New Roman" w:hAnsi="Times New Roman" w:cs="Times New Roman"/>
        </w:rPr>
        <w:t xml:space="preserve"> relacionada con el abastecimiento del agua,</w:t>
      </w:r>
      <w:r w:rsidRPr="003E6BCF">
        <w:rPr>
          <w:rFonts w:ascii="Times New Roman" w:hAnsi="Times New Roman" w:cs="Times New Roman"/>
        </w:rPr>
        <w:t xml:space="preserve"> </w:t>
      </w:r>
      <w:r w:rsidR="00773390">
        <w:rPr>
          <w:rFonts w:ascii="Times New Roman" w:hAnsi="Times New Roman" w:cs="Times New Roman"/>
        </w:rPr>
        <w:t>dado</w:t>
      </w:r>
      <w:r w:rsidRPr="003E6BCF">
        <w:rPr>
          <w:rFonts w:ascii="Times New Roman" w:hAnsi="Times New Roman" w:cs="Times New Roman"/>
        </w:rPr>
        <w:t xml:space="preserve"> que la prioridad es garantizar y brindar el servicio al 100% de la población existente</w:t>
      </w:r>
      <w:r w:rsidR="004C7513" w:rsidRPr="003E6BCF">
        <w:rPr>
          <w:rFonts w:ascii="Times New Roman" w:hAnsi="Times New Roman" w:cs="Times New Roman"/>
        </w:rPr>
        <w:t xml:space="preserve"> (Rodríguez &amp; Sánchez, 2022; Waugh et al., 2022)</w:t>
      </w:r>
      <w:r w:rsidRPr="003E6BCF">
        <w:rPr>
          <w:rFonts w:ascii="Times New Roman" w:hAnsi="Times New Roman" w:cs="Times New Roman"/>
        </w:rPr>
        <w:t xml:space="preserve">. </w:t>
      </w:r>
      <w:r w:rsidR="00773390">
        <w:rPr>
          <w:rFonts w:ascii="Times New Roman" w:hAnsi="Times New Roman" w:cs="Times New Roman"/>
        </w:rPr>
        <w:t>Dicho abastecimiento o abasto e</w:t>
      </w:r>
      <w:r w:rsidRPr="003E6BCF">
        <w:rPr>
          <w:rFonts w:ascii="Times New Roman" w:hAnsi="Times New Roman" w:cs="Times New Roman"/>
        </w:rPr>
        <w:t>s</w:t>
      </w:r>
      <w:r w:rsidR="00773390">
        <w:rPr>
          <w:rFonts w:ascii="Times New Roman" w:hAnsi="Times New Roman" w:cs="Times New Roman"/>
        </w:rPr>
        <w:t xml:space="preserve"> </w:t>
      </w:r>
      <w:r w:rsidRPr="003E6BCF">
        <w:rPr>
          <w:rFonts w:ascii="Times New Roman" w:hAnsi="Times New Roman" w:cs="Times New Roman"/>
        </w:rPr>
        <w:t xml:space="preserve">uno de los procesos más </w:t>
      </w:r>
      <w:r w:rsidRPr="003E6BCF">
        <w:rPr>
          <w:rFonts w:ascii="Times New Roman" w:hAnsi="Times New Roman" w:cs="Times New Roman"/>
        </w:rPr>
        <w:lastRenderedPageBreak/>
        <w:t>vulnerables</w:t>
      </w:r>
      <w:r w:rsidR="00773390">
        <w:rPr>
          <w:rFonts w:ascii="Times New Roman" w:hAnsi="Times New Roman" w:cs="Times New Roman"/>
        </w:rPr>
        <w:t xml:space="preserve"> porque</w:t>
      </w:r>
      <w:r w:rsidRPr="003E6BCF">
        <w:rPr>
          <w:rFonts w:ascii="Times New Roman" w:hAnsi="Times New Roman" w:cs="Times New Roman"/>
        </w:rPr>
        <w:t xml:space="preserve"> no </w:t>
      </w:r>
      <w:r w:rsidR="00773390">
        <w:rPr>
          <w:rFonts w:ascii="Times New Roman" w:hAnsi="Times New Roman" w:cs="Times New Roman"/>
        </w:rPr>
        <w:t>cuentan con</w:t>
      </w:r>
      <w:r w:rsidRPr="003E6BCF">
        <w:rPr>
          <w:rFonts w:ascii="Times New Roman" w:hAnsi="Times New Roman" w:cs="Times New Roman"/>
        </w:rPr>
        <w:t xml:space="preserve"> las condiciones creadas para un buen control y </w:t>
      </w:r>
      <w:r w:rsidR="00773390">
        <w:rPr>
          <w:rFonts w:ascii="Times New Roman" w:hAnsi="Times New Roman" w:cs="Times New Roman"/>
        </w:rPr>
        <w:t xml:space="preserve">existen </w:t>
      </w:r>
      <w:r w:rsidRPr="003E6BCF">
        <w:rPr>
          <w:rFonts w:ascii="Times New Roman" w:hAnsi="Times New Roman" w:cs="Times New Roman"/>
        </w:rPr>
        <w:t xml:space="preserve">deficiencias en el cumplimiento de los servicios. </w:t>
      </w:r>
    </w:p>
    <w:p w14:paraId="737A00FB" w14:textId="48E42632" w:rsidR="00C10E43" w:rsidRPr="003E6BCF" w:rsidRDefault="00C10E43"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La observación científica desarrollada por los autores, en intercambios con los directivos y especialistas de estas entidades</w:t>
      </w:r>
      <w:r w:rsidR="00773390">
        <w:rPr>
          <w:rFonts w:ascii="Times New Roman" w:hAnsi="Times New Roman" w:cs="Times New Roman"/>
        </w:rPr>
        <w:t>,</w:t>
      </w:r>
      <w:r w:rsidRPr="003E6BCF">
        <w:rPr>
          <w:rFonts w:ascii="Times New Roman" w:hAnsi="Times New Roman" w:cs="Times New Roman"/>
        </w:rPr>
        <w:t xml:space="preserve"> ha facilitado la delimitación de las siguientes insuficiencias en el control del servicio mencionado:</w:t>
      </w:r>
    </w:p>
    <w:p w14:paraId="3BCD79C4" w14:textId="1207AE55" w:rsidR="00C10E43" w:rsidRPr="003E6BCF" w:rsidRDefault="00ED0DE9" w:rsidP="002510F3">
      <w:pPr>
        <w:pStyle w:val="Default"/>
        <w:spacing w:line="480" w:lineRule="auto"/>
        <w:jc w:val="both"/>
        <w:rPr>
          <w:rFonts w:ascii="Times New Roman" w:hAnsi="Times New Roman" w:cs="Times New Roman"/>
        </w:rPr>
      </w:pPr>
      <w:r>
        <w:rPr>
          <w:rFonts w:ascii="Times New Roman" w:hAnsi="Times New Roman" w:cs="Times New Roman"/>
        </w:rPr>
        <w:t>-</w:t>
      </w:r>
      <w:r w:rsidR="00773390">
        <w:rPr>
          <w:rFonts w:ascii="Times New Roman" w:hAnsi="Times New Roman" w:cs="Times New Roman"/>
        </w:rPr>
        <w:t>Inexistencia de</w:t>
      </w:r>
      <w:r w:rsidR="00C10E43" w:rsidRPr="003E6BCF">
        <w:rPr>
          <w:rFonts w:ascii="Times New Roman" w:hAnsi="Times New Roman" w:cs="Times New Roman"/>
        </w:rPr>
        <w:t xml:space="preserve"> un formato estándar </w:t>
      </w:r>
      <w:r w:rsidR="00773390">
        <w:rPr>
          <w:rFonts w:ascii="Times New Roman" w:hAnsi="Times New Roman" w:cs="Times New Roman"/>
        </w:rPr>
        <w:t xml:space="preserve">para el </w:t>
      </w:r>
      <w:r w:rsidR="00C10E43" w:rsidRPr="003E6BCF">
        <w:rPr>
          <w:rFonts w:ascii="Times New Roman" w:hAnsi="Times New Roman" w:cs="Times New Roman"/>
        </w:rPr>
        <w:t>control</w:t>
      </w:r>
      <w:r w:rsidR="00773390">
        <w:rPr>
          <w:rFonts w:ascii="Times New Roman" w:hAnsi="Times New Roman" w:cs="Times New Roman"/>
        </w:rPr>
        <w:t>;</w:t>
      </w:r>
      <w:r w:rsidR="00C10E43" w:rsidRPr="003E6BCF">
        <w:rPr>
          <w:rFonts w:ascii="Times New Roman" w:hAnsi="Times New Roman" w:cs="Times New Roman"/>
        </w:rPr>
        <w:t xml:space="preserve"> cada empresa genera su estilo de información en varios modelos de Excel y de forma manual, </w:t>
      </w:r>
      <w:r w:rsidR="00773390">
        <w:rPr>
          <w:rFonts w:ascii="Times New Roman" w:hAnsi="Times New Roman" w:cs="Times New Roman"/>
        </w:rPr>
        <w:t>hecho que con</w:t>
      </w:r>
      <w:r w:rsidR="00C10E43" w:rsidRPr="003E6BCF">
        <w:rPr>
          <w:rFonts w:ascii="Times New Roman" w:hAnsi="Times New Roman" w:cs="Times New Roman"/>
        </w:rPr>
        <w:t xml:space="preserve">lleva a la duplicidad de la información. </w:t>
      </w:r>
    </w:p>
    <w:p w14:paraId="54C52221" w14:textId="7309F35D" w:rsidR="00C10E43" w:rsidRPr="003E6BCF" w:rsidRDefault="00ED0DE9" w:rsidP="002510F3">
      <w:pPr>
        <w:pStyle w:val="Default"/>
        <w:spacing w:line="480" w:lineRule="auto"/>
        <w:jc w:val="both"/>
        <w:rPr>
          <w:rFonts w:ascii="Times New Roman" w:hAnsi="Times New Roman" w:cs="Times New Roman"/>
        </w:rPr>
      </w:pPr>
      <w:r>
        <w:rPr>
          <w:rFonts w:ascii="Times New Roman" w:hAnsi="Times New Roman" w:cs="Times New Roman"/>
        </w:rPr>
        <w:t>-</w:t>
      </w:r>
      <w:r w:rsidR="00C10E43" w:rsidRPr="003E6BCF">
        <w:rPr>
          <w:rFonts w:ascii="Times New Roman" w:hAnsi="Times New Roman" w:cs="Times New Roman"/>
        </w:rPr>
        <w:t xml:space="preserve">Dificultad para estimar datos basados en filtros o consultas. </w:t>
      </w:r>
    </w:p>
    <w:p w14:paraId="29BB223C" w14:textId="49D73E4E" w:rsidR="00C10E43" w:rsidRPr="003E6BCF" w:rsidRDefault="00ED0DE9" w:rsidP="002510F3">
      <w:pPr>
        <w:pStyle w:val="Default"/>
        <w:spacing w:line="480" w:lineRule="auto"/>
        <w:jc w:val="both"/>
        <w:rPr>
          <w:rFonts w:ascii="Times New Roman" w:hAnsi="Times New Roman" w:cs="Times New Roman"/>
        </w:rPr>
      </w:pPr>
      <w:r>
        <w:rPr>
          <w:rFonts w:ascii="Times New Roman" w:hAnsi="Times New Roman" w:cs="Times New Roman"/>
        </w:rPr>
        <w:t>-</w:t>
      </w:r>
      <w:r w:rsidR="00C10E43" w:rsidRPr="003E6BCF">
        <w:rPr>
          <w:rFonts w:ascii="Times New Roman" w:hAnsi="Times New Roman" w:cs="Times New Roman"/>
        </w:rPr>
        <w:t xml:space="preserve">Dificultad en el análisis de datos. </w:t>
      </w:r>
    </w:p>
    <w:p w14:paraId="0B1D0DE6" w14:textId="301BDF27" w:rsidR="00C10E43" w:rsidRPr="003E6BCF" w:rsidRDefault="00ED0DE9" w:rsidP="002510F3">
      <w:pPr>
        <w:pStyle w:val="Default"/>
        <w:spacing w:line="480" w:lineRule="auto"/>
        <w:jc w:val="both"/>
        <w:rPr>
          <w:rFonts w:ascii="Times New Roman" w:hAnsi="Times New Roman" w:cs="Times New Roman"/>
        </w:rPr>
      </w:pPr>
      <w:r>
        <w:rPr>
          <w:rFonts w:ascii="Times New Roman" w:hAnsi="Times New Roman" w:cs="Times New Roman"/>
        </w:rPr>
        <w:t>-</w:t>
      </w:r>
      <w:r w:rsidR="00C10E43" w:rsidRPr="003E6BCF">
        <w:rPr>
          <w:rFonts w:ascii="Times New Roman" w:hAnsi="Times New Roman" w:cs="Times New Roman"/>
        </w:rPr>
        <w:t>Errores de conciliaciones entre las empresas</w:t>
      </w:r>
      <w:r w:rsidR="008F248D">
        <w:rPr>
          <w:rFonts w:ascii="Times New Roman" w:hAnsi="Times New Roman" w:cs="Times New Roman"/>
        </w:rPr>
        <w:t>, tanto en</w:t>
      </w:r>
      <w:r w:rsidR="00C10E43" w:rsidRPr="003E6BCF">
        <w:rPr>
          <w:rFonts w:ascii="Times New Roman" w:hAnsi="Times New Roman" w:cs="Times New Roman"/>
        </w:rPr>
        <w:t xml:space="preserve"> datos como monetarios. </w:t>
      </w:r>
    </w:p>
    <w:p w14:paraId="74AAE992" w14:textId="39B5236F" w:rsidR="00C10E43" w:rsidRPr="003E6BCF" w:rsidRDefault="00ED0DE9" w:rsidP="002510F3">
      <w:pPr>
        <w:pStyle w:val="Default"/>
        <w:spacing w:line="480" w:lineRule="auto"/>
        <w:jc w:val="both"/>
        <w:rPr>
          <w:rFonts w:ascii="Times New Roman" w:hAnsi="Times New Roman" w:cs="Times New Roman"/>
        </w:rPr>
      </w:pPr>
      <w:r>
        <w:rPr>
          <w:rFonts w:ascii="Times New Roman" w:hAnsi="Times New Roman" w:cs="Times New Roman"/>
        </w:rPr>
        <w:t>-</w:t>
      </w:r>
      <w:r w:rsidR="008F248D">
        <w:rPr>
          <w:rFonts w:ascii="Times New Roman" w:hAnsi="Times New Roman" w:cs="Times New Roman"/>
        </w:rPr>
        <w:t xml:space="preserve">Las </w:t>
      </w:r>
      <w:r w:rsidR="00C10E43" w:rsidRPr="003E6BCF">
        <w:rPr>
          <w:rFonts w:ascii="Times New Roman" w:hAnsi="Times New Roman" w:cs="Times New Roman"/>
        </w:rPr>
        <w:t xml:space="preserve">informaciones no se entregan </w:t>
      </w:r>
      <w:r w:rsidR="008F248D">
        <w:rPr>
          <w:rFonts w:ascii="Times New Roman" w:hAnsi="Times New Roman" w:cs="Times New Roman"/>
        </w:rPr>
        <w:t>a</w:t>
      </w:r>
      <w:r w:rsidR="00C10E43" w:rsidRPr="003E6BCF">
        <w:rPr>
          <w:rFonts w:ascii="Times New Roman" w:hAnsi="Times New Roman" w:cs="Times New Roman"/>
        </w:rPr>
        <w:t xml:space="preserve"> tiempo</w:t>
      </w:r>
      <w:r w:rsidR="008F248D">
        <w:rPr>
          <w:rFonts w:ascii="Times New Roman" w:hAnsi="Times New Roman" w:cs="Times New Roman"/>
        </w:rPr>
        <w:t xml:space="preserve"> ni en</w:t>
      </w:r>
      <w:r w:rsidR="00C10E43" w:rsidRPr="003E6BCF">
        <w:rPr>
          <w:rFonts w:ascii="Times New Roman" w:hAnsi="Times New Roman" w:cs="Times New Roman"/>
        </w:rPr>
        <w:t xml:space="preserve"> forma</w:t>
      </w:r>
      <w:r w:rsidR="008F248D">
        <w:rPr>
          <w:rFonts w:ascii="Times New Roman" w:hAnsi="Times New Roman" w:cs="Times New Roman"/>
        </w:rPr>
        <w:t xml:space="preserve"> correcta porque es un proceso muy </w:t>
      </w:r>
      <w:r w:rsidR="008F248D" w:rsidRPr="003E6BCF">
        <w:rPr>
          <w:rFonts w:ascii="Times New Roman" w:hAnsi="Times New Roman" w:cs="Times New Roman"/>
        </w:rPr>
        <w:t>lento</w:t>
      </w:r>
      <w:r w:rsidR="008F248D">
        <w:rPr>
          <w:rFonts w:ascii="Times New Roman" w:hAnsi="Times New Roman" w:cs="Times New Roman"/>
        </w:rPr>
        <w:t>.</w:t>
      </w:r>
    </w:p>
    <w:p w14:paraId="5BCF8F02" w14:textId="6F0DFF8B" w:rsidR="00C10E43" w:rsidRPr="003E6BCF" w:rsidRDefault="00ED0DE9" w:rsidP="002510F3">
      <w:pPr>
        <w:pStyle w:val="Default"/>
        <w:spacing w:line="480" w:lineRule="auto"/>
        <w:jc w:val="both"/>
        <w:rPr>
          <w:rFonts w:ascii="Times New Roman" w:hAnsi="Times New Roman" w:cs="Times New Roman"/>
        </w:rPr>
      </w:pPr>
      <w:r>
        <w:rPr>
          <w:rFonts w:ascii="Times New Roman" w:hAnsi="Times New Roman" w:cs="Times New Roman"/>
        </w:rPr>
        <w:t>-</w:t>
      </w:r>
      <w:r w:rsidR="00C10E43" w:rsidRPr="003E6BCF">
        <w:rPr>
          <w:rFonts w:ascii="Times New Roman" w:hAnsi="Times New Roman" w:cs="Times New Roman"/>
        </w:rPr>
        <w:t xml:space="preserve">Pérdida de información. </w:t>
      </w:r>
    </w:p>
    <w:p w14:paraId="2AFB857C" w14:textId="7AF8F2AB" w:rsidR="00C10E43" w:rsidRPr="003E6BCF" w:rsidRDefault="00C10E43" w:rsidP="003E6BCF">
      <w:pPr>
        <w:spacing w:after="0" w:line="480" w:lineRule="auto"/>
        <w:ind w:firstLine="709"/>
        <w:jc w:val="both"/>
        <w:rPr>
          <w:rFonts w:ascii="Times New Roman" w:hAnsi="Times New Roman" w:cs="Times New Roman"/>
          <w:sz w:val="24"/>
          <w:szCs w:val="24"/>
        </w:rPr>
      </w:pPr>
      <w:r w:rsidRPr="003E6BCF">
        <w:rPr>
          <w:rFonts w:ascii="Times New Roman" w:hAnsi="Times New Roman" w:cs="Times New Roman"/>
          <w:sz w:val="24"/>
          <w:szCs w:val="24"/>
        </w:rPr>
        <w:t>Las características anteriores describen la situación problemática de la actual investigación y permiten identificar la contradicción entre las insuficiencias que presenta la entidad y la factibilidad que pudieran tener con el apoyo de las tecnologías actuales, por lo que se plantea como problema científico</w:t>
      </w:r>
      <w:r w:rsidR="008F248D">
        <w:rPr>
          <w:rFonts w:ascii="Times New Roman" w:hAnsi="Times New Roman" w:cs="Times New Roman"/>
          <w:sz w:val="24"/>
          <w:szCs w:val="24"/>
        </w:rPr>
        <w:t xml:space="preserve"> la siguiente pregunta: </w:t>
      </w:r>
      <w:r w:rsidRPr="003E6BCF">
        <w:rPr>
          <w:rFonts w:ascii="Times New Roman" w:hAnsi="Times New Roman" w:cs="Times New Roman"/>
          <w:sz w:val="24"/>
          <w:szCs w:val="24"/>
        </w:rPr>
        <w:t>¿Cómo mejorar el proceso para el control del abast</w:t>
      </w:r>
      <w:r w:rsidR="008F248D">
        <w:rPr>
          <w:rFonts w:ascii="Times New Roman" w:hAnsi="Times New Roman" w:cs="Times New Roman"/>
          <w:sz w:val="24"/>
          <w:szCs w:val="24"/>
        </w:rPr>
        <w:t>ecimiento</w:t>
      </w:r>
      <w:r w:rsidRPr="003E6BCF">
        <w:rPr>
          <w:rFonts w:ascii="Times New Roman" w:hAnsi="Times New Roman" w:cs="Times New Roman"/>
          <w:sz w:val="24"/>
          <w:szCs w:val="24"/>
        </w:rPr>
        <w:t xml:space="preserve"> de agua a población permanente en el Municipio Especial Isla de la Juventud?</w:t>
      </w:r>
    </w:p>
    <w:p w14:paraId="26DB5660" w14:textId="3B829351" w:rsidR="00C10E43" w:rsidRPr="003E6BCF" w:rsidRDefault="00C10E43" w:rsidP="003E6BCF">
      <w:pPr>
        <w:spacing w:after="0" w:line="480" w:lineRule="auto"/>
        <w:ind w:firstLine="709"/>
        <w:jc w:val="both"/>
        <w:rPr>
          <w:rFonts w:ascii="Times New Roman" w:hAnsi="Times New Roman" w:cs="Times New Roman"/>
          <w:sz w:val="24"/>
          <w:szCs w:val="24"/>
        </w:rPr>
      </w:pPr>
      <w:r w:rsidRPr="003E6BCF">
        <w:rPr>
          <w:rFonts w:ascii="Times New Roman" w:hAnsi="Times New Roman" w:cs="Times New Roman"/>
          <w:sz w:val="24"/>
          <w:szCs w:val="24"/>
        </w:rPr>
        <w:t>Para dar solución al problema científico se plantea</w:t>
      </w:r>
      <w:r w:rsidR="008F248D">
        <w:rPr>
          <w:rFonts w:ascii="Times New Roman" w:hAnsi="Times New Roman" w:cs="Times New Roman"/>
          <w:sz w:val="24"/>
          <w:szCs w:val="24"/>
        </w:rPr>
        <w:t>,</w:t>
      </w:r>
      <w:r w:rsidRPr="003E6BCF">
        <w:rPr>
          <w:rFonts w:ascii="Times New Roman" w:hAnsi="Times New Roman" w:cs="Times New Roman"/>
          <w:sz w:val="24"/>
          <w:szCs w:val="24"/>
        </w:rPr>
        <w:t xml:space="preserve"> como objetivo general de la investigación, desarrollar una aplicación informática para la gestión y </w:t>
      </w:r>
      <w:r w:rsidR="008F248D">
        <w:rPr>
          <w:rFonts w:ascii="Times New Roman" w:hAnsi="Times New Roman" w:cs="Times New Roman"/>
          <w:sz w:val="24"/>
          <w:szCs w:val="24"/>
        </w:rPr>
        <w:t xml:space="preserve">el </w:t>
      </w:r>
      <w:r w:rsidRPr="003E6BCF">
        <w:rPr>
          <w:rFonts w:ascii="Times New Roman" w:hAnsi="Times New Roman" w:cs="Times New Roman"/>
          <w:sz w:val="24"/>
          <w:szCs w:val="24"/>
        </w:rPr>
        <w:t xml:space="preserve">control del abasto de agua en </w:t>
      </w:r>
      <w:proofErr w:type="gramStart"/>
      <w:r w:rsidRPr="003E6BCF">
        <w:rPr>
          <w:rFonts w:ascii="Times New Roman" w:hAnsi="Times New Roman" w:cs="Times New Roman"/>
          <w:sz w:val="24"/>
          <w:szCs w:val="24"/>
        </w:rPr>
        <w:t>carros cisternas</w:t>
      </w:r>
      <w:proofErr w:type="gramEnd"/>
      <w:r w:rsidRPr="003E6BCF">
        <w:rPr>
          <w:rFonts w:ascii="Times New Roman" w:hAnsi="Times New Roman" w:cs="Times New Roman"/>
          <w:sz w:val="24"/>
          <w:szCs w:val="24"/>
        </w:rPr>
        <w:t xml:space="preserve"> a población permanente. En cumplimiento al objetivo planteado se elaboraron preguntas y tareas científicas.</w:t>
      </w:r>
    </w:p>
    <w:p w14:paraId="7275E1FB" w14:textId="7363F1CA" w:rsidR="00C10E43" w:rsidRPr="003E6BCF" w:rsidRDefault="00C10E43" w:rsidP="003E6BCF">
      <w:pPr>
        <w:spacing w:after="0" w:line="480" w:lineRule="auto"/>
        <w:ind w:firstLine="709"/>
        <w:jc w:val="both"/>
        <w:rPr>
          <w:rFonts w:ascii="Times New Roman" w:hAnsi="Times New Roman" w:cs="Times New Roman"/>
          <w:sz w:val="24"/>
          <w:szCs w:val="24"/>
        </w:rPr>
      </w:pPr>
      <w:r w:rsidRPr="003E6BCF">
        <w:rPr>
          <w:rFonts w:ascii="Times New Roman" w:hAnsi="Times New Roman" w:cs="Times New Roman"/>
          <w:sz w:val="24"/>
          <w:szCs w:val="24"/>
        </w:rPr>
        <w:lastRenderedPageBreak/>
        <w:t>La novedad científica de la investigación se corresponde con la realización de un sistema de control y monitoreo para un mejor control del servicio de abasto de agua permanente en carros cisternas, así como la toma de decisiones. Con la implementación de un sistema, se podrá</w:t>
      </w:r>
      <w:r w:rsidR="008F248D">
        <w:rPr>
          <w:rFonts w:ascii="Times New Roman" w:hAnsi="Times New Roman" w:cs="Times New Roman"/>
          <w:sz w:val="24"/>
          <w:szCs w:val="24"/>
        </w:rPr>
        <w:t>n</w:t>
      </w:r>
      <w:r w:rsidRPr="003E6BCF">
        <w:rPr>
          <w:rFonts w:ascii="Times New Roman" w:hAnsi="Times New Roman" w:cs="Times New Roman"/>
          <w:sz w:val="24"/>
          <w:szCs w:val="24"/>
        </w:rPr>
        <w:t xml:space="preserve"> realizar búsquedas de manera ágil y simple, garantizando la seguridad de los datos que genera la actividad de abast</w:t>
      </w:r>
      <w:r w:rsidR="008F248D">
        <w:rPr>
          <w:rFonts w:ascii="Times New Roman" w:hAnsi="Times New Roman" w:cs="Times New Roman"/>
          <w:sz w:val="24"/>
          <w:szCs w:val="24"/>
        </w:rPr>
        <w:t>ecimiento</w:t>
      </w:r>
      <w:r w:rsidRPr="003E6BCF">
        <w:rPr>
          <w:rFonts w:ascii="Times New Roman" w:hAnsi="Times New Roman" w:cs="Times New Roman"/>
          <w:sz w:val="24"/>
          <w:szCs w:val="24"/>
        </w:rPr>
        <w:t xml:space="preserve"> de agua </w:t>
      </w:r>
      <w:r w:rsidR="008F248D" w:rsidRPr="003E6BCF">
        <w:rPr>
          <w:rFonts w:ascii="Times New Roman" w:hAnsi="Times New Roman" w:cs="Times New Roman"/>
          <w:sz w:val="24"/>
          <w:szCs w:val="24"/>
        </w:rPr>
        <w:t>a población permanente</w:t>
      </w:r>
      <w:r w:rsidR="008F248D">
        <w:rPr>
          <w:rFonts w:ascii="Times New Roman" w:hAnsi="Times New Roman" w:cs="Times New Roman"/>
          <w:sz w:val="24"/>
          <w:szCs w:val="24"/>
        </w:rPr>
        <w:t xml:space="preserve">, </w:t>
      </w:r>
      <w:r w:rsidRPr="003E6BCF">
        <w:rPr>
          <w:rFonts w:ascii="Times New Roman" w:hAnsi="Times New Roman" w:cs="Times New Roman"/>
          <w:sz w:val="24"/>
          <w:szCs w:val="24"/>
        </w:rPr>
        <w:t xml:space="preserve">mediante </w:t>
      </w:r>
      <w:proofErr w:type="gramStart"/>
      <w:r w:rsidRPr="003E6BCF">
        <w:rPr>
          <w:rFonts w:ascii="Times New Roman" w:hAnsi="Times New Roman" w:cs="Times New Roman"/>
          <w:sz w:val="24"/>
          <w:szCs w:val="24"/>
        </w:rPr>
        <w:t>carros cisterna</w:t>
      </w:r>
      <w:r w:rsidR="008F248D">
        <w:rPr>
          <w:rFonts w:ascii="Times New Roman" w:hAnsi="Times New Roman" w:cs="Times New Roman"/>
          <w:sz w:val="24"/>
          <w:szCs w:val="24"/>
        </w:rPr>
        <w:t>s</w:t>
      </w:r>
      <w:proofErr w:type="gramEnd"/>
      <w:r w:rsidR="008F248D">
        <w:rPr>
          <w:rFonts w:ascii="Times New Roman" w:hAnsi="Times New Roman" w:cs="Times New Roman"/>
          <w:sz w:val="24"/>
          <w:szCs w:val="24"/>
        </w:rPr>
        <w:t>.</w:t>
      </w:r>
    </w:p>
    <w:p w14:paraId="30FC65BF" w14:textId="10868CCD" w:rsidR="00421DEF" w:rsidRPr="003E6BCF" w:rsidRDefault="00AE0F2C" w:rsidP="00AE0F2C">
      <w:pPr>
        <w:pStyle w:val="Ttulo2"/>
      </w:pPr>
      <w:r w:rsidRPr="00AE0F2C">
        <w:rPr>
          <w:highlight w:val="green"/>
        </w:rPr>
        <w:t>[T2]</w:t>
      </w:r>
      <w:r w:rsidR="00421DEF" w:rsidRPr="003E6BCF">
        <w:t xml:space="preserve">MATERIALES Y MÉTODOS </w:t>
      </w:r>
    </w:p>
    <w:p w14:paraId="383494C1" w14:textId="5C3FC971" w:rsidR="002B1145" w:rsidRPr="003E6BCF" w:rsidRDefault="002B1145"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Para el desarrollo de la investigación se </w:t>
      </w:r>
      <w:r w:rsidR="008F248D">
        <w:rPr>
          <w:rFonts w:ascii="Times New Roman" w:hAnsi="Times New Roman" w:cs="Times New Roman"/>
        </w:rPr>
        <w:t>tienen en cuenta</w:t>
      </w:r>
      <w:r w:rsidRPr="003E6BCF">
        <w:rPr>
          <w:rFonts w:ascii="Times New Roman" w:hAnsi="Times New Roman" w:cs="Times New Roman"/>
        </w:rPr>
        <w:t xml:space="preserve"> los siguientes métodos de investigación: </w:t>
      </w:r>
    </w:p>
    <w:p w14:paraId="543B84A2" w14:textId="4DF6D56A" w:rsidR="002B1145" w:rsidRPr="003E6BCF" w:rsidRDefault="00AE0F2C" w:rsidP="00ED0DE9">
      <w:pPr>
        <w:pStyle w:val="Ttulo3"/>
      </w:pPr>
      <w:r w:rsidRPr="00AE0F2C">
        <w:rPr>
          <w:highlight w:val="cyan"/>
        </w:rPr>
        <w:t>[T3]</w:t>
      </w:r>
      <w:r w:rsidR="002B1145" w:rsidRPr="003E6BCF">
        <w:t xml:space="preserve">Métodos teóricos </w:t>
      </w:r>
    </w:p>
    <w:p w14:paraId="597917A4" w14:textId="77777777" w:rsidR="002B1145"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t xml:space="preserve">Analítico sintético: Se utilizó en el estudio detallado de la información relacionada con el problema científico a investigar, así como para la extracción de características generales de forma sucinta, el descubrimiento de las relaciones esenciales y la integración de las partes analizadas como un todo. </w:t>
      </w:r>
    </w:p>
    <w:p w14:paraId="158CD1C9" w14:textId="77777777" w:rsidR="002B1145"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t xml:space="preserve">Modelación: Fue utilizado en el diseño de la solución propuesta a través de los diferentes artefactos de la metodología. </w:t>
      </w:r>
    </w:p>
    <w:p w14:paraId="5658D260" w14:textId="161FE605" w:rsidR="002B1145"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t>Sistémico estructural: Permitió analizar los componentes del modelo</w:t>
      </w:r>
      <w:r w:rsidR="008F248D">
        <w:rPr>
          <w:rFonts w:ascii="Times New Roman" w:hAnsi="Times New Roman" w:cs="Times New Roman"/>
        </w:rPr>
        <w:t xml:space="preserve">, </w:t>
      </w:r>
      <w:commentRangeStart w:id="1"/>
      <w:commentRangeStart w:id="2"/>
      <w:commentRangeStart w:id="3"/>
      <w:r w:rsidRPr="002510F3">
        <w:rPr>
          <w:rFonts w:ascii="Times New Roman" w:hAnsi="Times New Roman" w:cs="Times New Roman"/>
          <w:highlight w:val="yellow"/>
        </w:rPr>
        <w:t>del</w:t>
      </w:r>
      <w:commentRangeEnd w:id="1"/>
      <w:r w:rsidR="008F248D">
        <w:rPr>
          <w:rStyle w:val="Refdecomentario"/>
          <w:rFonts w:asciiTheme="minorHAnsi" w:hAnsiTheme="minorHAnsi" w:cstheme="minorBidi"/>
          <w:color w:val="auto"/>
          <w:kern w:val="2"/>
        </w:rPr>
        <w:commentReference w:id="1"/>
      </w:r>
      <w:commentRangeEnd w:id="2"/>
      <w:r w:rsidR="008F248D">
        <w:rPr>
          <w:rStyle w:val="Refdecomentario"/>
          <w:rFonts w:asciiTheme="minorHAnsi" w:hAnsiTheme="minorHAnsi" w:cstheme="minorBidi"/>
          <w:color w:val="auto"/>
          <w:kern w:val="2"/>
        </w:rPr>
        <w:commentReference w:id="2"/>
      </w:r>
      <w:commentRangeEnd w:id="3"/>
      <w:r w:rsidR="008F248D">
        <w:rPr>
          <w:rStyle w:val="Refdecomentario"/>
          <w:rFonts w:asciiTheme="minorHAnsi" w:hAnsiTheme="minorHAnsi" w:cstheme="minorBidi"/>
          <w:color w:val="auto"/>
          <w:kern w:val="2"/>
        </w:rPr>
        <w:commentReference w:id="3"/>
      </w:r>
      <w:r w:rsidRPr="002510F3">
        <w:rPr>
          <w:rFonts w:ascii="Times New Roman" w:hAnsi="Times New Roman" w:cs="Times New Roman"/>
          <w:highlight w:val="yellow"/>
        </w:rPr>
        <w:t xml:space="preserve"> </w:t>
      </w:r>
      <w:commentRangeStart w:id="4"/>
      <w:r w:rsidRPr="002510F3">
        <w:rPr>
          <w:rFonts w:ascii="Times New Roman" w:hAnsi="Times New Roman" w:cs="Times New Roman"/>
          <w:highlight w:val="yellow"/>
        </w:rPr>
        <w:t>negocio</w:t>
      </w:r>
      <w:commentRangeEnd w:id="4"/>
      <w:r w:rsidR="008F248D">
        <w:rPr>
          <w:rStyle w:val="Refdecomentario"/>
          <w:rFonts w:asciiTheme="minorHAnsi" w:hAnsiTheme="minorHAnsi" w:cstheme="minorBidi"/>
          <w:color w:val="auto"/>
          <w:kern w:val="2"/>
        </w:rPr>
        <w:commentReference w:id="4"/>
      </w:r>
      <w:r w:rsidRPr="003E6BCF">
        <w:rPr>
          <w:rFonts w:ascii="Times New Roman" w:hAnsi="Times New Roman" w:cs="Times New Roman"/>
        </w:rPr>
        <w:t xml:space="preserve"> y del sistema de forma estructurada y jerárquica, así como la dinámica de su funcionamiento en una concepción integradora. </w:t>
      </w:r>
    </w:p>
    <w:p w14:paraId="288B9C38" w14:textId="5CA9DCDE" w:rsidR="002B1145" w:rsidRPr="003E6BCF" w:rsidRDefault="00AE0F2C" w:rsidP="00ED0DE9">
      <w:pPr>
        <w:pStyle w:val="Ttulo3"/>
      </w:pPr>
      <w:r w:rsidRPr="00AE0F2C">
        <w:rPr>
          <w:highlight w:val="cyan"/>
        </w:rPr>
        <w:t>[T3]</w:t>
      </w:r>
      <w:r w:rsidR="002B1145" w:rsidRPr="003E6BCF">
        <w:t xml:space="preserve">Métodos empíricos </w:t>
      </w:r>
    </w:p>
    <w:p w14:paraId="0EF4E70A" w14:textId="77777777" w:rsidR="002B1145"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t xml:space="preserve">Observación científica: Utilizada para la constatación, en las condiciones naturales, de las acciones dirigidas al control del servicio de abasto de agua permanente en carros cisternas en la Isla de la Juventud. </w:t>
      </w:r>
    </w:p>
    <w:p w14:paraId="6450242D" w14:textId="64D75A6B" w:rsidR="002B1145"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lastRenderedPageBreak/>
        <w:t>Entrevista</w:t>
      </w:r>
      <w:r w:rsidR="008F248D">
        <w:rPr>
          <w:rFonts w:ascii="Times New Roman" w:hAnsi="Times New Roman" w:cs="Times New Roman"/>
        </w:rPr>
        <w:t>s</w:t>
      </w:r>
      <w:r w:rsidRPr="003E6BCF">
        <w:rPr>
          <w:rFonts w:ascii="Times New Roman" w:hAnsi="Times New Roman" w:cs="Times New Roman"/>
        </w:rPr>
        <w:t>: Fue</w:t>
      </w:r>
      <w:r w:rsidR="008F248D">
        <w:rPr>
          <w:rFonts w:ascii="Times New Roman" w:hAnsi="Times New Roman" w:cs="Times New Roman"/>
        </w:rPr>
        <w:t>ron</w:t>
      </w:r>
      <w:r w:rsidRPr="003E6BCF">
        <w:rPr>
          <w:rFonts w:ascii="Times New Roman" w:hAnsi="Times New Roman" w:cs="Times New Roman"/>
        </w:rPr>
        <w:t xml:space="preserve"> aplicada</w:t>
      </w:r>
      <w:r w:rsidR="008F248D">
        <w:rPr>
          <w:rFonts w:ascii="Times New Roman" w:hAnsi="Times New Roman" w:cs="Times New Roman"/>
        </w:rPr>
        <w:t>s</w:t>
      </w:r>
      <w:r w:rsidRPr="003E6BCF">
        <w:rPr>
          <w:rFonts w:ascii="Times New Roman" w:hAnsi="Times New Roman" w:cs="Times New Roman"/>
        </w:rPr>
        <w:t xml:space="preserve"> a especialistas del sistema para obtener criterios acerca de la mejoría en la gestión propiciada por la implementación de sistemas informáticos y de un nuevo producto con ese objetivo. </w:t>
      </w:r>
    </w:p>
    <w:p w14:paraId="7188BF5E" w14:textId="268F4259" w:rsidR="002B1145"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t>Encuestas: Fue</w:t>
      </w:r>
      <w:r w:rsidR="008F248D">
        <w:rPr>
          <w:rFonts w:ascii="Times New Roman" w:hAnsi="Times New Roman" w:cs="Times New Roman"/>
        </w:rPr>
        <w:t>ron</w:t>
      </w:r>
      <w:r w:rsidRPr="003E6BCF">
        <w:rPr>
          <w:rFonts w:ascii="Times New Roman" w:hAnsi="Times New Roman" w:cs="Times New Roman"/>
        </w:rPr>
        <w:t xml:space="preserve"> </w:t>
      </w:r>
      <w:r w:rsidR="008F248D">
        <w:rPr>
          <w:rFonts w:ascii="Times New Roman" w:hAnsi="Times New Roman" w:cs="Times New Roman"/>
        </w:rPr>
        <w:t>utilizadas</w:t>
      </w:r>
      <w:r w:rsidRPr="003E6BCF">
        <w:rPr>
          <w:rFonts w:ascii="Times New Roman" w:hAnsi="Times New Roman" w:cs="Times New Roman"/>
        </w:rPr>
        <w:t xml:space="preserve"> para conocer las opiniones sobre el proceso de control del servicio de abast</w:t>
      </w:r>
      <w:r w:rsidR="008F248D">
        <w:rPr>
          <w:rFonts w:ascii="Times New Roman" w:hAnsi="Times New Roman" w:cs="Times New Roman"/>
        </w:rPr>
        <w:t>ecimiento</w:t>
      </w:r>
      <w:r w:rsidRPr="003E6BCF">
        <w:rPr>
          <w:rFonts w:ascii="Times New Roman" w:hAnsi="Times New Roman" w:cs="Times New Roman"/>
        </w:rPr>
        <w:t xml:space="preserve"> de agua permanente en </w:t>
      </w:r>
      <w:proofErr w:type="gramStart"/>
      <w:r w:rsidRPr="003E6BCF">
        <w:rPr>
          <w:rFonts w:ascii="Times New Roman" w:hAnsi="Times New Roman" w:cs="Times New Roman"/>
        </w:rPr>
        <w:t>carros cisternas</w:t>
      </w:r>
      <w:proofErr w:type="gramEnd"/>
      <w:r w:rsidRPr="003E6BCF">
        <w:rPr>
          <w:rFonts w:ascii="Times New Roman" w:hAnsi="Times New Roman" w:cs="Times New Roman"/>
        </w:rPr>
        <w:t xml:space="preserve">, así como la necesidad de implementar un sistema informático con el objetivo de mejorar </w:t>
      </w:r>
      <w:r w:rsidR="008F248D">
        <w:rPr>
          <w:rFonts w:ascii="Times New Roman" w:hAnsi="Times New Roman" w:cs="Times New Roman"/>
        </w:rPr>
        <w:t>dicho</w:t>
      </w:r>
      <w:r w:rsidRPr="003E6BCF">
        <w:rPr>
          <w:rFonts w:ascii="Times New Roman" w:hAnsi="Times New Roman" w:cs="Times New Roman"/>
        </w:rPr>
        <w:t xml:space="preserve"> proceso. </w:t>
      </w:r>
    </w:p>
    <w:p w14:paraId="26225E01" w14:textId="213C8872" w:rsidR="002B1145" w:rsidRPr="003E6BCF" w:rsidRDefault="00AE0F2C" w:rsidP="00ED0DE9">
      <w:pPr>
        <w:pStyle w:val="Ttulo3"/>
      </w:pPr>
      <w:r w:rsidRPr="00AE0F2C">
        <w:rPr>
          <w:highlight w:val="cyan"/>
        </w:rPr>
        <w:t>[T3]</w:t>
      </w:r>
      <w:r w:rsidR="002B1145" w:rsidRPr="003E6BCF">
        <w:t xml:space="preserve">Métodos matemáticos </w:t>
      </w:r>
    </w:p>
    <w:p w14:paraId="4880AE43" w14:textId="60F106CE" w:rsidR="002B1145"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t xml:space="preserve">Estadística descriptiva: Utilizada para analizar, estudiar y describir los datos obtenidos en las encuestas aplicadas con el propósito de obtener información que se pueda utilizar para la validación de la aplicación propuesta. </w:t>
      </w:r>
    </w:p>
    <w:p w14:paraId="16862C3B" w14:textId="43D3F4DE" w:rsidR="002B1145"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t xml:space="preserve">Población: La población está formada por 7 personas: 3 director y 4 especialistas </w:t>
      </w:r>
    </w:p>
    <w:p w14:paraId="22EB56CF" w14:textId="0051E908" w:rsidR="002B1145"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t>Muestra: La muestra que se utilizó fue intencional, donde particip</w:t>
      </w:r>
      <w:r w:rsidR="0096471A">
        <w:rPr>
          <w:rFonts w:ascii="Times New Roman" w:hAnsi="Times New Roman" w:cs="Times New Roman"/>
        </w:rPr>
        <w:t>ó</w:t>
      </w:r>
      <w:r w:rsidRPr="003E6BCF">
        <w:rPr>
          <w:rFonts w:ascii="Times New Roman" w:hAnsi="Times New Roman" w:cs="Times New Roman"/>
        </w:rPr>
        <w:t xml:space="preserve"> toda la población, estuvieron 100% de acuerdo en desarrollar un software que ayude a la toma de decisiones. </w:t>
      </w:r>
    </w:p>
    <w:p w14:paraId="52EF5239" w14:textId="1D4AE28E" w:rsidR="00C730E2" w:rsidRPr="003E6BCF" w:rsidRDefault="002B1145" w:rsidP="00AE0F2C">
      <w:pPr>
        <w:pStyle w:val="Default"/>
        <w:spacing w:line="480" w:lineRule="auto"/>
        <w:jc w:val="both"/>
        <w:rPr>
          <w:rFonts w:ascii="Times New Roman" w:hAnsi="Times New Roman" w:cs="Times New Roman"/>
        </w:rPr>
      </w:pPr>
      <w:r w:rsidRPr="003E6BCF">
        <w:rPr>
          <w:rFonts w:ascii="Times New Roman" w:hAnsi="Times New Roman" w:cs="Times New Roman"/>
        </w:rPr>
        <w:t>Justificación de la muestra: La selección de la muestra constituye el total de sujetos de la población porque mientras más grande y representativa sea esta, mayor será la exactitud de los resultados</w:t>
      </w:r>
      <w:r w:rsidR="0096471A">
        <w:rPr>
          <w:rFonts w:ascii="Times New Roman" w:hAnsi="Times New Roman" w:cs="Times New Roman"/>
        </w:rPr>
        <w:t>,</w:t>
      </w:r>
      <w:r w:rsidRPr="003E6BCF">
        <w:rPr>
          <w:rFonts w:ascii="Times New Roman" w:hAnsi="Times New Roman" w:cs="Times New Roman"/>
        </w:rPr>
        <w:t xml:space="preserve"> para la generalización.</w:t>
      </w:r>
    </w:p>
    <w:p w14:paraId="5D766BCD" w14:textId="10F5024A" w:rsidR="00DF6D96" w:rsidRDefault="00DA112D"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Se utilizó la metodología XP</w:t>
      </w:r>
      <w:r w:rsidR="0096471A">
        <w:rPr>
          <w:rFonts w:ascii="Times New Roman" w:hAnsi="Times New Roman" w:cs="Times New Roman"/>
        </w:rPr>
        <w:t xml:space="preserve"> porque</w:t>
      </w:r>
      <w:r w:rsidRPr="003E6BCF">
        <w:rPr>
          <w:rFonts w:ascii="Times New Roman" w:hAnsi="Times New Roman" w:cs="Times New Roman"/>
        </w:rPr>
        <w:t xml:space="preserve"> propone un diseño simple donde siempre se intenta tener el código más simple, menos redundante y con las funcionalidades estrictamente necesarias en el presente</w:t>
      </w:r>
      <w:r w:rsidR="0096471A">
        <w:rPr>
          <w:rFonts w:ascii="Times New Roman" w:hAnsi="Times New Roman" w:cs="Times New Roman"/>
        </w:rPr>
        <w:t xml:space="preserve">. </w:t>
      </w:r>
    </w:p>
    <w:p w14:paraId="1594BB9C" w14:textId="77777777" w:rsidR="00DF6D96" w:rsidRDefault="00DF6D96" w:rsidP="003E6BCF">
      <w:pPr>
        <w:pStyle w:val="Default"/>
        <w:spacing w:line="480" w:lineRule="auto"/>
        <w:ind w:firstLine="709"/>
        <w:jc w:val="both"/>
        <w:rPr>
          <w:rFonts w:ascii="Times New Roman" w:hAnsi="Times New Roman" w:cs="Times New Roman"/>
        </w:rPr>
      </w:pPr>
    </w:p>
    <w:p w14:paraId="0D32F749" w14:textId="226584CF" w:rsidR="00DA112D" w:rsidRPr="003E6BCF" w:rsidRDefault="00DA112D"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XP construye un proceso de diseño evolutivo que se basa en refactorizar un sistema simple en cada iteración. Todo el diseño está centrado en la iteración actual y no se hace nada anticipadamente para necesidades futuras (González, 2018).</w:t>
      </w:r>
    </w:p>
    <w:p w14:paraId="1838CF05" w14:textId="0EF1F389" w:rsidR="00C730E2" w:rsidRPr="003E6BCF" w:rsidRDefault="00AE0F2C" w:rsidP="00AE0F2C">
      <w:pPr>
        <w:pStyle w:val="Ttulo2"/>
      </w:pPr>
      <w:r w:rsidRPr="00AE0F2C">
        <w:rPr>
          <w:highlight w:val="green"/>
        </w:rPr>
        <w:lastRenderedPageBreak/>
        <w:t>[T2]</w:t>
      </w:r>
      <w:r w:rsidR="00C730E2" w:rsidRPr="003E6BCF">
        <w:t xml:space="preserve">RESULTADOS </w:t>
      </w:r>
    </w:p>
    <w:p w14:paraId="790E7C23" w14:textId="3D7CA1DD" w:rsidR="00C730E2" w:rsidRPr="002510F3" w:rsidRDefault="00ED0DE9" w:rsidP="00ED0DE9">
      <w:pPr>
        <w:pStyle w:val="Ttulo3"/>
      </w:pPr>
      <w:r w:rsidRPr="00ED0DE9">
        <w:rPr>
          <w:highlight w:val="cyan"/>
        </w:rPr>
        <w:t>[T3]</w:t>
      </w:r>
      <w:r w:rsidR="00C730E2" w:rsidRPr="00ED0DE9">
        <w:t>Descripción del sistema propuesto</w:t>
      </w:r>
    </w:p>
    <w:p w14:paraId="5C9E21CD" w14:textId="192DE644" w:rsidR="00C730E2" w:rsidRPr="003E6BCF" w:rsidRDefault="00DF6D96" w:rsidP="003E6BCF">
      <w:pPr>
        <w:pStyle w:val="Default"/>
        <w:spacing w:line="480" w:lineRule="auto"/>
        <w:ind w:firstLine="709"/>
        <w:jc w:val="both"/>
        <w:rPr>
          <w:rFonts w:ascii="Times New Roman" w:hAnsi="Times New Roman" w:cs="Times New Roman"/>
        </w:rPr>
      </w:pPr>
      <w:r>
        <w:rPr>
          <w:rFonts w:ascii="Times New Roman" w:hAnsi="Times New Roman" w:cs="Times New Roman"/>
        </w:rPr>
        <w:t xml:space="preserve">La propuesta consiste en </w:t>
      </w:r>
      <w:r w:rsidR="00C730E2" w:rsidRPr="003E6BCF">
        <w:rPr>
          <w:rFonts w:ascii="Times New Roman" w:hAnsi="Times New Roman" w:cs="Times New Roman"/>
        </w:rPr>
        <w:t xml:space="preserve"> implementar una herramienta informática que permita a los especialistas hidráulicos en la Isla de la Juventud llevar un único control del abasto de agua en carros cisternas a población permanente</w:t>
      </w:r>
      <w:r w:rsidR="00B83549">
        <w:rPr>
          <w:rFonts w:ascii="Times New Roman" w:hAnsi="Times New Roman" w:cs="Times New Roman"/>
        </w:rPr>
        <w:t>, e</w:t>
      </w:r>
      <w:r w:rsidR="00C730E2" w:rsidRPr="003E6BCF">
        <w:rPr>
          <w:rFonts w:ascii="Times New Roman" w:hAnsi="Times New Roman" w:cs="Times New Roman"/>
        </w:rPr>
        <w:t xml:space="preserve">s decir, que a partir del </w:t>
      </w:r>
      <w:r w:rsidR="00B83549">
        <w:rPr>
          <w:rFonts w:ascii="Times New Roman" w:hAnsi="Times New Roman" w:cs="Times New Roman"/>
        </w:rPr>
        <w:t xml:space="preserve">momento en que el </w:t>
      </w:r>
      <w:r w:rsidR="00C730E2" w:rsidRPr="003E6BCF">
        <w:rPr>
          <w:rFonts w:ascii="Times New Roman" w:hAnsi="Times New Roman" w:cs="Times New Roman"/>
        </w:rPr>
        <w:t>especialista insert</w:t>
      </w:r>
      <w:r w:rsidR="00B83549">
        <w:rPr>
          <w:rFonts w:ascii="Times New Roman" w:hAnsi="Times New Roman" w:cs="Times New Roman"/>
        </w:rPr>
        <w:t>e</w:t>
      </w:r>
      <w:r w:rsidR="00C730E2" w:rsidRPr="003E6BCF">
        <w:rPr>
          <w:rFonts w:ascii="Times New Roman" w:hAnsi="Times New Roman" w:cs="Times New Roman"/>
        </w:rPr>
        <w:t xml:space="preserve"> los datos primarios necesarios para el control, el sistema se encargue del resto de las tareas, tales como: demanda de agua ya sea por cliente, por poblados o total, cantidad de población a beneficiar, el control automático de ciclos de abasto, los cierres mensuales de información, las facturaciones y </w:t>
      </w:r>
      <w:r w:rsidR="00B83549">
        <w:rPr>
          <w:rFonts w:ascii="Times New Roman" w:hAnsi="Times New Roman" w:cs="Times New Roman"/>
        </w:rPr>
        <w:t xml:space="preserve">el </w:t>
      </w:r>
      <w:r w:rsidR="00C730E2" w:rsidRPr="003E6BCF">
        <w:rPr>
          <w:rFonts w:ascii="Times New Roman" w:hAnsi="Times New Roman" w:cs="Times New Roman"/>
        </w:rPr>
        <w:t>registr</w:t>
      </w:r>
      <w:r w:rsidR="00B83549">
        <w:rPr>
          <w:rFonts w:ascii="Times New Roman" w:hAnsi="Times New Roman" w:cs="Times New Roman"/>
        </w:rPr>
        <w:t>o de</w:t>
      </w:r>
      <w:r w:rsidR="00C730E2" w:rsidRPr="003E6BCF">
        <w:rPr>
          <w:rFonts w:ascii="Times New Roman" w:hAnsi="Times New Roman" w:cs="Times New Roman"/>
        </w:rPr>
        <w:t xml:space="preserve"> las operaciones que se realizan diari</w:t>
      </w:r>
      <w:r w:rsidR="00B83549">
        <w:rPr>
          <w:rFonts w:ascii="Times New Roman" w:hAnsi="Times New Roman" w:cs="Times New Roman"/>
        </w:rPr>
        <w:t>amente relacionadas con el</w:t>
      </w:r>
      <w:r w:rsidR="00C730E2" w:rsidRPr="003E6BCF">
        <w:rPr>
          <w:rFonts w:ascii="Times New Roman" w:hAnsi="Times New Roman" w:cs="Times New Roman"/>
        </w:rPr>
        <w:t xml:space="preserve"> abast</w:t>
      </w:r>
      <w:r w:rsidR="00B83549">
        <w:rPr>
          <w:rFonts w:ascii="Times New Roman" w:hAnsi="Times New Roman" w:cs="Times New Roman"/>
        </w:rPr>
        <w:t>ecimiento</w:t>
      </w:r>
      <w:r w:rsidR="00C730E2" w:rsidRPr="003E6BCF">
        <w:rPr>
          <w:rFonts w:ascii="Times New Roman" w:hAnsi="Times New Roman" w:cs="Times New Roman"/>
        </w:rPr>
        <w:t xml:space="preserve"> de agua en pipa. El sistema almacenará todos los datos en una única base de datos, permitirá realizar consultas y realizar comparaciones de años anteriores. Contará con una interfaz simple y fácil de u</w:t>
      </w:r>
      <w:r w:rsidR="00B83549">
        <w:rPr>
          <w:rFonts w:ascii="Times New Roman" w:hAnsi="Times New Roman" w:cs="Times New Roman"/>
        </w:rPr>
        <w:t>tiliz</w:t>
      </w:r>
      <w:r w:rsidR="00C730E2" w:rsidRPr="003E6BCF">
        <w:rPr>
          <w:rFonts w:ascii="Times New Roman" w:hAnsi="Times New Roman" w:cs="Times New Roman"/>
        </w:rPr>
        <w:t>ar para los diferentes usuarios que tendrán que interactuar con la aplicación.</w:t>
      </w:r>
    </w:p>
    <w:p w14:paraId="11DEE268" w14:textId="594C1550" w:rsidR="00160699" w:rsidRPr="003E6BCF" w:rsidRDefault="00160699"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A continuación, aparecen los roles identificados para el sistema y sus funciones:</w:t>
      </w:r>
    </w:p>
    <w:p w14:paraId="34EBAC75" w14:textId="047D9B27" w:rsidR="00160699" w:rsidRPr="003E6BCF" w:rsidRDefault="00B83549" w:rsidP="00AE0F2C">
      <w:pPr>
        <w:pStyle w:val="Default"/>
        <w:spacing w:line="480" w:lineRule="auto"/>
        <w:jc w:val="both"/>
        <w:rPr>
          <w:rFonts w:ascii="Times New Roman" w:hAnsi="Times New Roman" w:cs="Times New Roman"/>
        </w:rPr>
      </w:pPr>
      <w:r>
        <w:rPr>
          <w:rFonts w:ascii="Times New Roman" w:hAnsi="Times New Roman" w:cs="Times New Roman"/>
        </w:rPr>
        <w:t>-</w:t>
      </w:r>
      <w:r w:rsidR="00160699" w:rsidRPr="003E6BCF">
        <w:rPr>
          <w:rFonts w:ascii="Times New Roman" w:hAnsi="Times New Roman" w:cs="Times New Roman"/>
        </w:rPr>
        <w:t xml:space="preserve">Especialistas DMRHIJ: Los especialistas de la Delegación Municipal de Recursos Hidráulicos, tendrán control total de la información que brinda el sistema. Podrán insertar datos, actualizarlos o eliminarlos. </w:t>
      </w:r>
    </w:p>
    <w:p w14:paraId="5043D43A" w14:textId="10E77F12" w:rsidR="00160699" w:rsidRPr="003E6BCF" w:rsidRDefault="00B83549" w:rsidP="00AE0F2C">
      <w:pPr>
        <w:pStyle w:val="Default"/>
        <w:spacing w:line="480" w:lineRule="auto"/>
        <w:jc w:val="both"/>
        <w:rPr>
          <w:rFonts w:ascii="Times New Roman" w:hAnsi="Times New Roman" w:cs="Times New Roman"/>
        </w:rPr>
      </w:pPr>
      <w:r>
        <w:rPr>
          <w:rFonts w:ascii="Times New Roman" w:hAnsi="Times New Roman" w:cs="Times New Roman"/>
        </w:rPr>
        <w:t>-</w:t>
      </w:r>
      <w:r w:rsidR="00160699" w:rsidRPr="003E6BCF">
        <w:rPr>
          <w:rFonts w:ascii="Times New Roman" w:hAnsi="Times New Roman" w:cs="Times New Roman"/>
        </w:rPr>
        <w:t xml:space="preserve">Especialistas Acueducto y Alcantarillado: Los especialistas de la UEB de Acueducto y Alcantarillado tendrán acceso a insertar, editar y ver los datos del sistema, pero no tendrán acceso a eliminar la información. Entre las funciones de insertar, no tendrán acceso a realizarlo en registro de distancias. </w:t>
      </w:r>
    </w:p>
    <w:p w14:paraId="55319919" w14:textId="22BF5447" w:rsidR="00160699" w:rsidRPr="003E6BCF" w:rsidRDefault="00B83549" w:rsidP="00AE0F2C">
      <w:pPr>
        <w:pStyle w:val="Default"/>
        <w:spacing w:line="480" w:lineRule="auto"/>
        <w:jc w:val="both"/>
        <w:rPr>
          <w:rFonts w:ascii="Times New Roman" w:hAnsi="Times New Roman" w:cs="Times New Roman"/>
        </w:rPr>
      </w:pPr>
      <w:r>
        <w:rPr>
          <w:rFonts w:ascii="Times New Roman" w:hAnsi="Times New Roman" w:cs="Times New Roman"/>
        </w:rPr>
        <w:t>-</w:t>
      </w:r>
      <w:r w:rsidR="00160699" w:rsidRPr="003E6BCF">
        <w:rPr>
          <w:rFonts w:ascii="Times New Roman" w:hAnsi="Times New Roman" w:cs="Times New Roman"/>
        </w:rPr>
        <w:t xml:space="preserve">Especialistas Comercial: Los especialistas de la UB Comercial solamente tendrán acceso a la facturación. </w:t>
      </w:r>
    </w:p>
    <w:p w14:paraId="597B15DD" w14:textId="1C028A24" w:rsidR="00160699" w:rsidRPr="003E6BCF" w:rsidRDefault="00B83549" w:rsidP="00AE0F2C">
      <w:pPr>
        <w:pStyle w:val="Default"/>
        <w:spacing w:line="480" w:lineRule="auto"/>
        <w:jc w:val="both"/>
        <w:rPr>
          <w:rFonts w:ascii="Times New Roman" w:hAnsi="Times New Roman" w:cs="Times New Roman"/>
          <w:sz w:val="28"/>
          <w:szCs w:val="28"/>
        </w:rPr>
      </w:pPr>
      <w:r>
        <w:rPr>
          <w:rFonts w:ascii="Times New Roman" w:hAnsi="Times New Roman" w:cs="Times New Roman"/>
        </w:rPr>
        <w:t>-</w:t>
      </w:r>
      <w:r w:rsidR="00160699" w:rsidRPr="003E6BCF">
        <w:rPr>
          <w:rFonts w:ascii="Times New Roman" w:hAnsi="Times New Roman" w:cs="Times New Roman"/>
        </w:rPr>
        <w:t>Administrador: Administra las funciones relacionadas con los usuarios como la creación, edición, inscripción y eliminación de usuarios.</w:t>
      </w:r>
    </w:p>
    <w:p w14:paraId="1C398E59" w14:textId="36A65229" w:rsidR="00B42FB7" w:rsidRPr="00ED0DE9" w:rsidRDefault="00ED0DE9" w:rsidP="00ED0DE9">
      <w:pPr>
        <w:pStyle w:val="Ttulo3"/>
        <w:rPr>
          <w:sz w:val="28"/>
          <w:szCs w:val="28"/>
        </w:rPr>
      </w:pPr>
      <w:r w:rsidRPr="00ED0DE9">
        <w:rPr>
          <w:highlight w:val="cyan"/>
        </w:rPr>
        <w:lastRenderedPageBreak/>
        <w:t>[T3]</w:t>
      </w:r>
      <w:r w:rsidR="00DA6477" w:rsidRPr="00ED0DE9">
        <w:t xml:space="preserve">Fase de </w:t>
      </w:r>
      <w:r w:rsidR="00B42FB7" w:rsidRPr="00ED0DE9">
        <w:t>Exploración</w:t>
      </w:r>
    </w:p>
    <w:p w14:paraId="1FB38994" w14:textId="0B0C892E" w:rsidR="00B42FB7" w:rsidRPr="003E6BCF" w:rsidRDefault="00B42FB7"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Las historias de usuario (HU) se u</w:t>
      </w:r>
      <w:r w:rsidR="00B83549">
        <w:rPr>
          <w:rFonts w:ascii="Times New Roman" w:hAnsi="Times New Roman" w:cs="Times New Roman"/>
        </w:rPr>
        <w:t>tiliza</w:t>
      </w:r>
      <w:r w:rsidRPr="003E6BCF">
        <w:rPr>
          <w:rFonts w:ascii="Times New Roman" w:hAnsi="Times New Roman" w:cs="Times New Roman"/>
        </w:rPr>
        <w:t xml:space="preserve">n en el contexto de la ingeniería de requisitos ágil como herramienta de comunicación que combina las fortalezas de ambos medios: escrito y verbal. Su origen viene de la metodología eXtremeProgramming (programación extrema, abreviado normalmente como XP), donde las historias de usuario deben ser escritas por los clientes. </w:t>
      </w:r>
      <w:r w:rsidR="00B83549">
        <w:rPr>
          <w:rFonts w:ascii="Times New Roman" w:hAnsi="Times New Roman" w:cs="Times New Roman"/>
        </w:rPr>
        <w:t xml:space="preserve">Actualmente </w:t>
      </w:r>
      <w:r w:rsidRPr="003E6BCF">
        <w:rPr>
          <w:rFonts w:ascii="Times New Roman" w:hAnsi="Times New Roman" w:cs="Times New Roman"/>
        </w:rPr>
        <w:t>se utilizan en la mayoría de los métodos ágiles, incluyendo scrum. Las historias de usuario son una herramienta que agiliza la administración de requisitos, reduciendo la cantidad de documentos formales y tiempo necesarios. A continuación, se exponen 2 de las HU definidas por el cliente en conjunto con el desarrollador (Tabla 1</w:t>
      </w:r>
      <w:r w:rsidR="00FE081E" w:rsidRPr="003E6BCF">
        <w:rPr>
          <w:rFonts w:ascii="Times New Roman" w:hAnsi="Times New Roman" w:cs="Times New Roman"/>
        </w:rPr>
        <w:t xml:space="preserve"> y 2</w:t>
      </w:r>
      <w:r w:rsidRPr="003E6BCF">
        <w:rPr>
          <w:rFonts w:ascii="Times New Roman" w:hAnsi="Times New Roman" w:cs="Times New Roman"/>
        </w:rPr>
        <w:t>).</w:t>
      </w:r>
    </w:p>
    <w:p w14:paraId="5009133B" w14:textId="7ED8C9A5" w:rsidR="00B42FB7" w:rsidRPr="003E6BCF" w:rsidRDefault="00B42FB7" w:rsidP="003E6BCF">
      <w:pPr>
        <w:spacing w:after="0" w:line="480" w:lineRule="auto"/>
        <w:ind w:left="12"/>
        <w:rPr>
          <w:rFonts w:ascii="Times New Roman" w:hAnsi="Times New Roman" w:cs="Times New Roman"/>
          <w:bCs/>
          <w:sz w:val="24"/>
          <w:szCs w:val="24"/>
        </w:rPr>
      </w:pPr>
      <w:r w:rsidRPr="003E6BCF">
        <w:rPr>
          <w:rFonts w:ascii="Times New Roman" w:eastAsia="Arial" w:hAnsi="Times New Roman" w:cs="Times New Roman"/>
          <w:b/>
          <w:sz w:val="24"/>
          <w:szCs w:val="24"/>
        </w:rPr>
        <w:t>Tabla 1.</w:t>
      </w:r>
      <w:r w:rsidRPr="003E6BCF">
        <w:rPr>
          <w:rFonts w:ascii="Times New Roman" w:eastAsia="Arial" w:hAnsi="Times New Roman" w:cs="Times New Roman"/>
          <w:bCs/>
          <w:sz w:val="24"/>
          <w:szCs w:val="24"/>
        </w:rPr>
        <w:t xml:space="preserve"> HU gestionar clientes </w:t>
      </w:r>
    </w:p>
    <w:tbl>
      <w:tblPr>
        <w:tblStyle w:val="Tablanormal2"/>
        <w:tblW w:w="8505" w:type="dxa"/>
        <w:tblLayout w:type="fixed"/>
        <w:tblLook w:val="04A0" w:firstRow="1" w:lastRow="0" w:firstColumn="1" w:lastColumn="0" w:noHBand="0" w:noVBand="1"/>
      </w:tblPr>
      <w:tblGrid>
        <w:gridCol w:w="2177"/>
        <w:gridCol w:w="1834"/>
        <w:gridCol w:w="4494"/>
      </w:tblGrid>
      <w:tr w:rsidR="005651D6" w:rsidRPr="003E6BCF" w14:paraId="472CB829" w14:textId="77777777" w:rsidTr="005651D6">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77" w:type="dxa"/>
          </w:tcPr>
          <w:p w14:paraId="5DA735F1" w14:textId="77777777" w:rsidR="005651D6" w:rsidRPr="003E6BCF" w:rsidRDefault="005651D6" w:rsidP="003E6BCF">
            <w:pPr>
              <w:spacing w:line="480" w:lineRule="auto"/>
              <w:rPr>
                <w:rFonts w:ascii="Times New Roman" w:hAnsi="Times New Roman" w:cs="Times New Roman"/>
              </w:rPr>
            </w:pPr>
            <w:r w:rsidRPr="003E6BCF">
              <w:rPr>
                <w:rFonts w:ascii="Times New Roman" w:eastAsia="Arial" w:hAnsi="Times New Roman" w:cs="Times New Roman"/>
                <w:sz w:val="20"/>
              </w:rPr>
              <w:t xml:space="preserve">No: 4 </w:t>
            </w:r>
          </w:p>
        </w:tc>
        <w:tc>
          <w:tcPr>
            <w:tcW w:w="6328" w:type="dxa"/>
            <w:gridSpan w:val="2"/>
          </w:tcPr>
          <w:p w14:paraId="72CD4068" w14:textId="77777777" w:rsidR="005651D6" w:rsidRPr="003E6BCF" w:rsidRDefault="005651D6" w:rsidP="003E6BCF">
            <w:pPr>
              <w:spacing w:line="480" w:lineRule="auto"/>
              <w:ind w:lef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6BCF">
              <w:rPr>
                <w:rFonts w:ascii="Times New Roman" w:eastAsia="Arial" w:hAnsi="Times New Roman" w:cs="Times New Roman"/>
                <w:sz w:val="20"/>
              </w:rPr>
              <w:t>Nombre: Gestionar clientes</w:t>
            </w:r>
            <w:r w:rsidRPr="003E6BCF">
              <w:rPr>
                <w:rFonts w:ascii="Times New Roman" w:hAnsi="Times New Roman" w:cs="Times New Roman"/>
                <w:sz w:val="20"/>
              </w:rPr>
              <w:t xml:space="preserve"> </w:t>
            </w:r>
          </w:p>
        </w:tc>
      </w:tr>
      <w:tr w:rsidR="005651D6" w:rsidRPr="003E6BCF" w14:paraId="3D9002B6" w14:textId="77777777" w:rsidTr="005651D6">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011" w:type="dxa"/>
            <w:gridSpan w:val="2"/>
          </w:tcPr>
          <w:p w14:paraId="19A1E9C5" w14:textId="77777777" w:rsidR="005651D6" w:rsidRPr="003E6BCF" w:rsidRDefault="005651D6" w:rsidP="003E6BCF">
            <w:pPr>
              <w:spacing w:line="480" w:lineRule="auto"/>
              <w:rPr>
                <w:rFonts w:ascii="Times New Roman" w:hAnsi="Times New Roman" w:cs="Times New Roman"/>
              </w:rPr>
            </w:pPr>
            <w:r w:rsidRPr="003E6BCF">
              <w:rPr>
                <w:rFonts w:ascii="Times New Roman" w:eastAsia="Arial" w:hAnsi="Times New Roman" w:cs="Times New Roman"/>
                <w:sz w:val="20"/>
              </w:rPr>
              <w:t>Usuario:</w:t>
            </w:r>
            <w:r w:rsidRPr="003E6BCF">
              <w:rPr>
                <w:rFonts w:ascii="Times New Roman" w:hAnsi="Times New Roman" w:cs="Times New Roman"/>
                <w:sz w:val="20"/>
              </w:rPr>
              <w:t xml:space="preserve">  Especialista  </w:t>
            </w:r>
          </w:p>
        </w:tc>
        <w:tc>
          <w:tcPr>
            <w:tcW w:w="4494" w:type="dxa"/>
          </w:tcPr>
          <w:p w14:paraId="7391DB1E" w14:textId="77777777" w:rsidR="005651D6" w:rsidRPr="003E6BCF" w:rsidRDefault="005651D6" w:rsidP="003E6BCF">
            <w:pPr>
              <w:spacing w:line="480" w:lineRule="auto"/>
              <w:ind w:lef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6BCF">
              <w:rPr>
                <w:rFonts w:ascii="Times New Roman" w:eastAsia="Arial" w:hAnsi="Times New Roman" w:cs="Times New Roman"/>
                <w:b/>
                <w:sz w:val="20"/>
              </w:rPr>
              <w:t>Iteración asignada:</w:t>
            </w:r>
            <w:r w:rsidRPr="003E6BCF">
              <w:rPr>
                <w:rFonts w:ascii="Times New Roman" w:hAnsi="Times New Roman" w:cs="Times New Roman"/>
                <w:sz w:val="20"/>
              </w:rPr>
              <w:t xml:space="preserve"> 1 </w:t>
            </w:r>
          </w:p>
        </w:tc>
      </w:tr>
      <w:tr w:rsidR="005651D6" w:rsidRPr="003E6BCF" w14:paraId="65669D2D" w14:textId="77777777" w:rsidTr="005651D6">
        <w:trPr>
          <w:trHeight w:val="355"/>
        </w:trPr>
        <w:tc>
          <w:tcPr>
            <w:cnfStyle w:val="001000000000" w:firstRow="0" w:lastRow="0" w:firstColumn="1" w:lastColumn="0" w:oddVBand="0" w:evenVBand="0" w:oddHBand="0" w:evenHBand="0" w:firstRowFirstColumn="0" w:firstRowLastColumn="0" w:lastRowFirstColumn="0" w:lastRowLastColumn="0"/>
            <w:tcW w:w="4011" w:type="dxa"/>
            <w:gridSpan w:val="2"/>
          </w:tcPr>
          <w:p w14:paraId="58C4E0D9" w14:textId="77777777" w:rsidR="005651D6" w:rsidRPr="003E6BCF" w:rsidRDefault="005651D6" w:rsidP="003E6BCF">
            <w:pPr>
              <w:spacing w:line="480" w:lineRule="auto"/>
              <w:rPr>
                <w:rFonts w:ascii="Times New Roman" w:hAnsi="Times New Roman" w:cs="Times New Roman"/>
              </w:rPr>
            </w:pPr>
            <w:r w:rsidRPr="003E6BCF">
              <w:rPr>
                <w:rFonts w:ascii="Times New Roman" w:eastAsia="Arial" w:hAnsi="Times New Roman" w:cs="Times New Roman"/>
                <w:sz w:val="20"/>
              </w:rPr>
              <w:t>Prioridad en la aplicación:</w:t>
            </w:r>
            <w:r w:rsidRPr="003E6BCF">
              <w:rPr>
                <w:rFonts w:ascii="Times New Roman" w:hAnsi="Times New Roman" w:cs="Times New Roman"/>
                <w:sz w:val="20"/>
              </w:rPr>
              <w:t xml:space="preserve"> Alto </w:t>
            </w:r>
          </w:p>
        </w:tc>
        <w:tc>
          <w:tcPr>
            <w:tcW w:w="4494" w:type="dxa"/>
          </w:tcPr>
          <w:p w14:paraId="13F2D1C8" w14:textId="77777777" w:rsidR="005651D6" w:rsidRPr="003E6BCF" w:rsidRDefault="005651D6" w:rsidP="003E6BCF">
            <w:pPr>
              <w:spacing w:line="480" w:lineRule="auto"/>
              <w:ind w:lef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6BCF">
              <w:rPr>
                <w:rFonts w:ascii="Times New Roman" w:eastAsia="Arial" w:hAnsi="Times New Roman" w:cs="Times New Roman"/>
                <w:b/>
                <w:sz w:val="20"/>
              </w:rPr>
              <w:t xml:space="preserve">Puntos de estimación: </w:t>
            </w:r>
            <w:r w:rsidRPr="003E6BCF">
              <w:rPr>
                <w:rFonts w:ascii="Times New Roman" w:hAnsi="Times New Roman" w:cs="Times New Roman"/>
                <w:sz w:val="20"/>
              </w:rPr>
              <w:t xml:space="preserve">2 </w:t>
            </w:r>
          </w:p>
        </w:tc>
      </w:tr>
      <w:tr w:rsidR="005651D6" w:rsidRPr="003E6BCF" w14:paraId="79EFB436" w14:textId="77777777" w:rsidTr="005651D6">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011" w:type="dxa"/>
            <w:gridSpan w:val="2"/>
          </w:tcPr>
          <w:p w14:paraId="2CA8B80B" w14:textId="77777777" w:rsidR="005651D6" w:rsidRPr="003E6BCF" w:rsidRDefault="005651D6" w:rsidP="003E6BCF">
            <w:pPr>
              <w:spacing w:line="480" w:lineRule="auto"/>
              <w:rPr>
                <w:rFonts w:ascii="Times New Roman" w:hAnsi="Times New Roman" w:cs="Times New Roman"/>
              </w:rPr>
            </w:pPr>
            <w:r w:rsidRPr="003E6BCF">
              <w:rPr>
                <w:rFonts w:ascii="Times New Roman" w:eastAsia="Arial" w:hAnsi="Times New Roman" w:cs="Times New Roman"/>
                <w:sz w:val="20"/>
              </w:rPr>
              <w:t xml:space="preserve">Riesgo en desarrollo: </w:t>
            </w:r>
            <w:r w:rsidRPr="003E6BCF">
              <w:rPr>
                <w:rFonts w:ascii="Times New Roman" w:hAnsi="Times New Roman" w:cs="Times New Roman"/>
                <w:sz w:val="20"/>
              </w:rPr>
              <w:t xml:space="preserve">Medio </w:t>
            </w:r>
          </w:p>
        </w:tc>
        <w:tc>
          <w:tcPr>
            <w:tcW w:w="4494" w:type="dxa"/>
          </w:tcPr>
          <w:p w14:paraId="5FA938AA" w14:textId="77777777" w:rsidR="005651D6" w:rsidRPr="003E6BCF" w:rsidRDefault="005651D6" w:rsidP="003E6BCF">
            <w:pPr>
              <w:spacing w:line="480" w:lineRule="auto"/>
              <w:ind w:lef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6BCF">
              <w:rPr>
                <w:rFonts w:ascii="Times New Roman" w:eastAsia="Arial" w:hAnsi="Times New Roman" w:cs="Times New Roman"/>
                <w:b/>
                <w:sz w:val="20"/>
              </w:rPr>
              <w:t xml:space="preserve">Programador: </w:t>
            </w:r>
            <w:r w:rsidRPr="003E6BCF">
              <w:rPr>
                <w:rFonts w:ascii="Times New Roman" w:hAnsi="Times New Roman" w:cs="Times New Roman"/>
                <w:sz w:val="20"/>
              </w:rPr>
              <w:t xml:space="preserve">Dahomey Fernandez Hernandez </w:t>
            </w:r>
          </w:p>
        </w:tc>
      </w:tr>
      <w:tr w:rsidR="005651D6" w:rsidRPr="003E6BCF" w14:paraId="127ACE82" w14:textId="77777777" w:rsidTr="005651D6">
        <w:trPr>
          <w:trHeight w:val="997"/>
        </w:trPr>
        <w:tc>
          <w:tcPr>
            <w:cnfStyle w:val="001000000000" w:firstRow="0" w:lastRow="0" w:firstColumn="1" w:lastColumn="0" w:oddVBand="0" w:evenVBand="0" w:oddHBand="0" w:evenHBand="0" w:firstRowFirstColumn="0" w:firstRowLastColumn="0" w:lastRowFirstColumn="0" w:lastRowLastColumn="0"/>
            <w:tcW w:w="8505" w:type="dxa"/>
            <w:gridSpan w:val="3"/>
          </w:tcPr>
          <w:p w14:paraId="7BE16F61" w14:textId="6FA757E4" w:rsidR="005651D6" w:rsidRPr="003E6BCF" w:rsidRDefault="005651D6" w:rsidP="003E6BCF">
            <w:pPr>
              <w:spacing w:line="480" w:lineRule="auto"/>
              <w:ind w:right="97"/>
              <w:rPr>
                <w:rFonts w:ascii="Times New Roman" w:hAnsi="Times New Roman" w:cs="Times New Roman"/>
              </w:rPr>
            </w:pPr>
            <w:r w:rsidRPr="003E6BCF">
              <w:rPr>
                <w:rFonts w:ascii="Times New Roman" w:eastAsia="Arial" w:hAnsi="Times New Roman" w:cs="Times New Roman"/>
                <w:sz w:val="20"/>
              </w:rPr>
              <w:t xml:space="preserve">Descripción: </w:t>
            </w:r>
            <w:r w:rsidRPr="003E6BCF">
              <w:rPr>
                <w:rFonts w:ascii="Times New Roman" w:hAnsi="Times New Roman" w:cs="Times New Roman"/>
                <w:b w:val="0"/>
                <w:bCs w:val="0"/>
                <w:sz w:val="20"/>
              </w:rPr>
              <w:t>El especialista podrá gestionar el inventario de clientes y toda la información relacionada con los mismos. Podrá realizar acciones de listar, insertar, modificar y eliminar la información, esto incluye ver las descripciones de los depósitos para almacenamiento de agua, así como su demanda de agua diaria, mensual o anual</w:t>
            </w:r>
            <w:r w:rsidR="00B83549">
              <w:rPr>
                <w:rFonts w:ascii="Times New Roman" w:hAnsi="Times New Roman" w:cs="Times New Roman"/>
                <w:b w:val="0"/>
                <w:bCs w:val="0"/>
                <w:sz w:val="20"/>
              </w:rPr>
              <w:t>.</w:t>
            </w:r>
            <w:r w:rsidRPr="003E6BCF">
              <w:rPr>
                <w:rFonts w:ascii="Times New Roman" w:hAnsi="Times New Roman" w:cs="Times New Roman"/>
                <w:sz w:val="20"/>
              </w:rPr>
              <w:t xml:space="preserve"> </w:t>
            </w:r>
          </w:p>
        </w:tc>
      </w:tr>
      <w:tr w:rsidR="005651D6" w:rsidRPr="003E6BCF" w14:paraId="1B33FECE" w14:textId="77777777" w:rsidTr="005651D6">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8505" w:type="dxa"/>
            <w:gridSpan w:val="3"/>
          </w:tcPr>
          <w:p w14:paraId="0C5104DB" w14:textId="77777777" w:rsidR="005651D6" w:rsidRPr="003E6BCF" w:rsidRDefault="005651D6" w:rsidP="003E6BCF">
            <w:pPr>
              <w:spacing w:line="480" w:lineRule="auto"/>
              <w:rPr>
                <w:rFonts w:ascii="Times New Roman" w:hAnsi="Times New Roman" w:cs="Times New Roman"/>
              </w:rPr>
            </w:pPr>
            <w:r w:rsidRPr="003E6BCF">
              <w:rPr>
                <w:rFonts w:ascii="Times New Roman" w:eastAsia="Arial" w:hAnsi="Times New Roman" w:cs="Times New Roman"/>
                <w:sz w:val="20"/>
              </w:rPr>
              <w:t>Observación:</w:t>
            </w:r>
            <w:r w:rsidRPr="003E6BCF">
              <w:rPr>
                <w:rFonts w:ascii="Times New Roman" w:hAnsi="Times New Roman" w:cs="Times New Roman"/>
                <w:sz w:val="20"/>
              </w:rPr>
              <w:t xml:space="preserve"> </w:t>
            </w:r>
            <w:r w:rsidRPr="003E6BCF">
              <w:rPr>
                <w:rFonts w:ascii="Times New Roman" w:hAnsi="Times New Roman" w:cs="Times New Roman"/>
                <w:b w:val="0"/>
                <w:bCs w:val="0"/>
                <w:sz w:val="20"/>
              </w:rPr>
              <w:t xml:space="preserve">Ninguna </w:t>
            </w:r>
          </w:p>
        </w:tc>
      </w:tr>
      <w:tr w:rsidR="005651D6" w:rsidRPr="003E6BCF" w14:paraId="251F4064" w14:textId="77777777" w:rsidTr="005651D6">
        <w:trPr>
          <w:trHeight w:val="3111"/>
        </w:trPr>
        <w:tc>
          <w:tcPr>
            <w:cnfStyle w:val="001000000000" w:firstRow="0" w:lastRow="0" w:firstColumn="1" w:lastColumn="0" w:oddVBand="0" w:evenVBand="0" w:oddHBand="0" w:evenHBand="0" w:firstRowFirstColumn="0" w:firstRowLastColumn="0" w:lastRowFirstColumn="0" w:lastRowLastColumn="0"/>
            <w:tcW w:w="8505" w:type="dxa"/>
            <w:gridSpan w:val="3"/>
          </w:tcPr>
          <w:p w14:paraId="34C2F5FC" w14:textId="77777777" w:rsidR="005651D6" w:rsidRPr="003E6BCF" w:rsidRDefault="005651D6" w:rsidP="003E6BCF">
            <w:pPr>
              <w:spacing w:after="89" w:line="480" w:lineRule="auto"/>
              <w:rPr>
                <w:rFonts w:ascii="Times New Roman" w:hAnsi="Times New Roman" w:cs="Times New Roman"/>
              </w:rPr>
            </w:pPr>
            <w:r w:rsidRPr="003E6BCF">
              <w:rPr>
                <w:rFonts w:ascii="Times New Roman" w:eastAsia="Arial" w:hAnsi="Times New Roman" w:cs="Times New Roman"/>
                <w:sz w:val="20"/>
              </w:rPr>
              <w:t xml:space="preserve">Prototipo de la Interfaz </w:t>
            </w:r>
          </w:p>
          <w:p w14:paraId="36639386" w14:textId="53F3E445" w:rsidR="005651D6" w:rsidRPr="003E6BCF" w:rsidRDefault="005651D6" w:rsidP="003E6BCF">
            <w:pPr>
              <w:spacing w:line="480" w:lineRule="auto"/>
              <w:jc w:val="center"/>
              <w:rPr>
                <w:rFonts w:ascii="Times New Roman" w:hAnsi="Times New Roman" w:cs="Times New Roman"/>
              </w:rPr>
            </w:pPr>
            <w:r w:rsidRPr="003E6BCF">
              <w:rPr>
                <w:rFonts w:ascii="Times New Roman" w:hAnsi="Times New Roman" w:cs="Times New Roman"/>
                <w:noProof/>
              </w:rPr>
              <w:drawing>
                <wp:inline distT="0" distB="0" distL="0" distR="0" wp14:anchorId="3AF60575" wp14:editId="445144AF">
                  <wp:extent cx="4893089" cy="1660550"/>
                  <wp:effectExtent l="0" t="0" r="3175" b="0"/>
                  <wp:docPr id="3798" name="Picture 3798"/>
                  <wp:cNvGraphicFramePr/>
                  <a:graphic xmlns:a="http://schemas.openxmlformats.org/drawingml/2006/main">
                    <a:graphicData uri="http://schemas.openxmlformats.org/drawingml/2006/picture">
                      <pic:pic xmlns:pic="http://schemas.openxmlformats.org/drawingml/2006/picture">
                        <pic:nvPicPr>
                          <pic:cNvPr id="3798" name="Picture 3798"/>
                          <pic:cNvPicPr/>
                        </pic:nvPicPr>
                        <pic:blipFill>
                          <a:blip r:embed="rId14"/>
                          <a:stretch>
                            <a:fillRect/>
                          </a:stretch>
                        </pic:blipFill>
                        <pic:spPr>
                          <a:xfrm>
                            <a:off x="0" y="0"/>
                            <a:ext cx="4911557" cy="1666817"/>
                          </a:xfrm>
                          <a:prstGeom prst="rect">
                            <a:avLst/>
                          </a:prstGeom>
                        </pic:spPr>
                      </pic:pic>
                    </a:graphicData>
                  </a:graphic>
                </wp:inline>
              </w:drawing>
            </w:r>
          </w:p>
        </w:tc>
      </w:tr>
    </w:tbl>
    <w:p w14:paraId="13DCD81E" w14:textId="7DF0AF08" w:rsidR="00B42FB7" w:rsidRPr="003E6BCF" w:rsidRDefault="00B42FB7"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b/>
          <w:bCs/>
        </w:rPr>
        <w:t xml:space="preserve"> </w:t>
      </w:r>
      <w:r w:rsidR="005651D6" w:rsidRPr="003E6BCF">
        <w:rPr>
          <w:rFonts w:ascii="Times New Roman" w:hAnsi="Times New Roman" w:cs="Times New Roman"/>
          <w:b/>
          <w:bCs/>
        </w:rPr>
        <w:t>Fuente:</w:t>
      </w:r>
      <w:r w:rsidR="005651D6" w:rsidRPr="003E6BCF">
        <w:rPr>
          <w:rFonts w:ascii="Times New Roman" w:hAnsi="Times New Roman" w:cs="Times New Roman"/>
        </w:rPr>
        <w:t xml:space="preserve"> Elaboración propia.</w:t>
      </w:r>
    </w:p>
    <w:p w14:paraId="054F4F34" w14:textId="1D2FAA2E" w:rsidR="00FE081E" w:rsidRPr="003E6BCF" w:rsidRDefault="00FE081E" w:rsidP="003E6BCF">
      <w:pPr>
        <w:spacing w:after="0" w:line="480" w:lineRule="auto"/>
        <w:ind w:left="12"/>
        <w:rPr>
          <w:rFonts w:ascii="Times New Roman" w:eastAsia="Arial" w:hAnsi="Times New Roman" w:cs="Times New Roman"/>
          <w:bCs/>
          <w:i/>
          <w:sz w:val="24"/>
          <w:szCs w:val="24"/>
        </w:rPr>
      </w:pPr>
      <w:r w:rsidRPr="003E6BCF">
        <w:rPr>
          <w:rFonts w:ascii="Times New Roman" w:eastAsia="Arial" w:hAnsi="Times New Roman" w:cs="Times New Roman"/>
          <w:b/>
          <w:sz w:val="24"/>
          <w:szCs w:val="24"/>
        </w:rPr>
        <w:lastRenderedPageBreak/>
        <w:t>Tabla 2.</w:t>
      </w:r>
      <w:r w:rsidRPr="003E6BCF">
        <w:rPr>
          <w:rFonts w:ascii="Times New Roman" w:eastAsia="Arial" w:hAnsi="Times New Roman" w:cs="Times New Roman"/>
          <w:bCs/>
          <w:sz w:val="24"/>
          <w:szCs w:val="24"/>
        </w:rPr>
        <w:t xml:space="preserve"> HU </w:t>
      </w:r>
      <w:r w:rsidRPr="003E6BCF">
        <w:rPr>
          <w:rFonts w:ascii="Times New Roman" w:eastAsia="Arial" w:hAnsi="Times New Roman" w:cs="Times New Roman"/>
          <w:sz w:val="24"/>
          <w:szCs w:val="24"/>
        </w:rPr>
        <w:t>gestionar demanda de agua</w:t>
      </w:r>
      <w:r w:rsidRPr="003E6BCF">
        <w:rPr>
          <w:rFonts w:ascii="Times New Roman" w:eastAsia="Arial" w:hAnsi="Times New Roman" w:cs="Times New Roman"/>
          <w:bCs/>
          <w:i/>
          <w:sz w:val="24"/>
          <w:szCs w:val="24"/>
        </w:rPr>
        <w:t>.</w:t>
      </w:r>
    </w:p>
    <w:tbl>
      <w:tblPr>
        <w:tblStyle w:val="Tablanormal2"/>
        <w:tblW w:w="8505" w:type="dxa"/>
        <w:tblLayout w:type="fixed"/>
        <w:tblLook w:val="04A0" w:firstRow="1" w:lastRow="0" w:firstColumn="1" w:lastColumn="0" w:noHBand="0" w:noVBand="1"/>
      </w:tblPr>
      <w:tblGrid>
        <w:gridCol w:w="1740"/>
        <w:gridCol w:w="2082"/>
        <w:gridCol w:w="4683"/>
      </w:tblGrid>
      <w:tr w:rsidR="0061350C" w:rsidRPr="003E6BCF" w14:paraId="19778E22" w14:textId="77777777" w:rsidTr="0061350C">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740" w:type="dxa"/>
          </w:tcPr>
          <w:p w14:paraId="01EA7849" w14:textId="77777777" w:rsidR="0061350C" w:rsidRPr="003E6BCF" w:rsidRDefault="0061350C" w:rsidP="003E6BCF">
            <w:pPr>
              <w:spacing w:line="480" w:lineRule="auto"/>
              <w:rPr>
                <w:rFonts w:ascii="Times New Roman" w:hAnsi="Times New Roman" w:cs="Times New Roman"/>
              </w:rPr>
            </w:pPr>
            <w:r w:rsidRPr="003E6BCF">
              <w:rPr>
                <w:rFonts w:ascii="Times New Roman" w:eastAsia="Arial" w:hAnsi="Times New Roman" w:cs="Times New Roman"/>
                <w:sz w:val="20"/>
              </w:rPr>
              <w:t xml:space="preserve">No: 12 </w:t>
            </w:r>
          </w:p>
        </w:tc>
        <w:tc>
          <w:tcPr>
            <w:tcW w:w="6765" w:type="dxa"/>
            <w:gridSpan w:val="2"/>
          </w:tcPr>
          <w:p w14:paraId="1B154151" w14:textId="77777777" w:rsidR="0061350C" w:rsidRPr="003E6BCF" w:rsidRDefault="0061350C" w:rsidP="003E6BCF">
            <w:pPr>
              <w:spacing w:line="480" w:lineRule="auto"/>
              <w:ind w:lef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6BCF">
              <w:rPr>
                <w:rFonts w:ascii="Times New Roman" w:eastAsia="Arial" w:hAnsi="Times New Roman" w:cs="Times New Roman"/>
                <w:sz w:val="20"/>
              </w:rPr>
              <w:t xml:space="preserve">Nombre: Obtener Demanda de agua </w:t>
            </w:r>
          </w:p>
        </w:tc>
      </w:tr>
      <w:tr w:rsidR="0061350C" w:rsidRPr="003E6BCF" w14:paraId="443A9A84" w14:textId="77777777" w:rsidTr="0061350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822" w:type="dxa"/>
            <w:gridSpan w:val="2"/>
          </w:tcPr>
          <w:p w14:paraId="1A946055" w14:textId="77777777" w:rsidR="0061350C" w:rsidRPr="003E6BCF" w:rsidRDefault="0061350C" w:rsidP="003E6BCF">
            <w:pPr>
              <w:spacing w:line="480" w:lineRule="auto"/>
              <w:rPr>
                <w:rFonts w:ascii="Times New Roman" w:hAnsi="Times New Roman" w:cs="Times New Roman"/>
              </w:rPr>
            </w:pPr>
            <w:r w:rsidRPr="003E6BCF">
              <w:rPr>
                <w:rFonts w:ascii="Times New Roman" w:hAnsi="Times New Roman" w:cs="Times New Roman"/>
                <w:sz w:val="20"/>
              </w:rPr>
              <w:t xml:space="preserve">Usuario:  Especialista  </w:t>
            </w:r>
          </w:p>
        </w:tc>
        <w:tc>
          <w:tcPr>
            <w:tcW w:w="4683" w:type="dxa"/>
          </w:tcPr>
          <w:p w14:paraId="49405646" w14:textId="77777777" w:rsidR="0061350C" w:rsidRPr="003E6BCF" w:rsidRDefault="0061350C" w:rsidP="003E6BCF">
            <w:pPr>
              <w:spacing w:line="480" w:lineRule="auto"/>
              <w:ind w:lef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6BCF">
              <w:rPr>
                <w:rFonts w:ascii="Times New Roman" w:hAnsi="Times New Roman" w:cs="Times New Roman"/>
                <w:sz w:val="20"/>
              </w:rPr>
              <w:t xml:space="preserve">Iteración asignada: 3 </w:t>
            </w:r>
          </w:p>
        </w:tc>
      </w:tr>
      <w:tr w:rsidR="0061350C" w:rsidRPr="003E6BCF" w14:paraId="1AACFC25" w14:textId="77777777" w:rsidTr="0061350C">
        <w:trPr>
          <w:trHeight w:val="355"/>
        </w:trPr>
        <w:tc>
          <w:tcPr>
            <w:cnfStyle w:val="001000000000" w:firstRow="0" w:lastRow="0" w:firstColumn="1" w:lastColumn="0" w:oddVBand="0" w:evenVBand="0" w:oddHBand="0" w:evenHBand="0" w:firstRowFirstColumn="0" w:firstRowLastColumn="0" w:lastRowFirstColumn="0" w:lastRowLastColumn="0"/>
            <w:tcW w:w="3822" w:type="dxa"/>
            <w:gridSpan w:val="2"/>
          </w:tcPr>
          <w:p w14:paraId="174680B0" w14:textId="77777777" w:rsidR="0061350C" w:rsidRPr="003E6BCF" w:rsidRDefault="0061350C" w:rsidP="003E6BCF">
            <w:pPr>
              <w:spacing w:line="480" w:lineRule="auto"/>
              <w:rPr>
                <w:rFonts w:ascii="Times New Roman" w:hAnsi="Times New Roman" w:cs="Times New Roman"/>
              </w:rPr>
            </w:pPr>
            <w:r w:rsidRPr="003E6BCF">
              <w:rPr>
                <w:rFonts w:ascii="Times New Roman" w:hAnsi="Times New Roman" w:cs="Times New Roman"/>
                <w:sz w:val="20"/>
              </w:rPr>
              <w:t xml:space="preserve">Prioridad en la aplicación: Alto </w:t>
            </w:r>
          </w:p>
        </w:tc>
        <w:tc>
          <w:tcPr>
            <w:tcW w:w="4683" w:type="dxa"/>
          </w:tcPr>
          <w:p w14:paraId="06C3A566" w14:textId="77777777" w:rsidR="0061350C" w:rsidRPr="003E6BCF" w:rsidRDefault="0061350C" w:rsidP="003E6BCF">
            <w:pPr>
              <w:spacing w:line="480" w:lineRule="auto"/>
              <w:ind w:lef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6BCF">
              <w:rPr>
                <w:rFonts w:ascii="Times New Roman" w:hAnsi="Times New Roman" w:cs="Times New Roman"/>
                <w:sz w:val="20"/>
              </w:rPr>
              <w:t xml:space="preserve">Puntos de estimación: 3 </w:t>
            </w:r>
          </w:p>
        </w:tc>
      </w:tr>
      <w:tr w:rsidR="0061350C" w:rsidRPr="003E6BCF" w14:paraId="1F5936CC" w14:textId="77777777" w:rsidTr="0061350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822" w:type="dxa"/>
            <w:gridSpan w:val="2"/>
          </w:tcPr>
          <w:p w14:paraId="7951D2DB" w14:textId="77777777" w:rsidR="0061350C" w:rsidRPr="003E6BCF" w:rsidRDefault="0061350C" w:rsidP="003E6BCF">
            <w:pPr>
              <w:spacing w:line="480" w:lineRule="auto"/>
              <w:rPr>
                <w:rFonts w:ascii="Times New Roman" w:hAnsi="Times New Roman" w:cs="Times New Roman"/>
              </w:rPr>
            </w:pPr>
            <w:r w:rsidRPr="003E6BCF">
              <w:rPr>
                <w:rFonts w:ascii="Times New Roman" w:hAnsi="Times New Roman" w:cs="Times New Roman"/>
                <w:sz w:val="20"/>
              </w:rPr>
              <w:t xml:space="preserve">Riesgo en desarrollo: Medio </w:t>
            </w:r>
          </w:p>
        </w:tc>
        <w:tc>
          <w:tcPr>
            <w:tcW w:w="4683" w:type="dxa"/>
          </w:tcPr>
          <w:p w14:paraId="53131D55" w14:textId="77777777" w:rsidR="0061350C" w:rsidRPr="003E6BCF" w:rsidRDefault="0061350C" w:rsidP="003E6BCF">
            <w:pPr>
              <w:spacing w:line="480" w:lineRule="auto"/>
              <w:ind w:lef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6BCF">
              <w:rPr>
                <w:rFonts w:ascii="Times New Roman" w:hAnsi="Times New Roman" w:cs="Times New Roman"/>
                <w:sz w:val="20"/>
              </w:rPr>
              <w:t xml:space="preserve">Programador: Dahomey Fernandez Hernandez </w:t>
            </w:r>
          </w:p>
        </w:tc>
      </w:tr>
      <w:tr w:rsidR="0061350C" w:rsidRPr="003E6BCF" w14:paraId="2E38B2AB" w14:textId="77777777" w:rsidTr="0061350C">
        <w:trPr>
          <w:trHeight w:val="700"/>
        </w:trPr>
        <w:tc>
          <w:tcPr>
            <w:cnfStyle w:val="001000000000" w:firstRow="0" w:lastRow="0" w:firstColumn="1" w:lastColumn="0" w:oddVBand="0" w:evenVBand="0" w:oddHBand="0" w:evenHBand="0" w:firstRowFirstColumn="0" w:firstRowLastColumn="0" w:lastRowFirstColumn="0" w:lastRowLastColumn="0"/>
            <w:tcW w:w="8505" w:type="dxa"/>
            <w:gridSpan w:val="3"/>
          </w:tcPr>
          <w:p w14:paraId="3C97FFAF" w14:textId="77777777" w:rsidR="0061350C" w:rsidRPr="003E6BCF" w:rsidRDefault="0061350C" w:rsidP="003E6BCF">
            <w:pPr>
              <w:spacing w:line="480" w:lineRule="auto"/>
              <w:rPr>
                <w:rFonts w:ascii="Times New Roman" w:hAnsi="Times New Roman" w:cs="Times New Roman"/>
              </w:rPr>
            </w:pPr>
            <w:r w:rsidRPr="003E6BCF">
              <w:rPr>
                <w:rFonts w:ascii="Times New Roman" w:hAnsi="Times New Roman" w:cs="Times New Roman"/>
                <w:sz w:val="20"/>
              </w:rPr>
              <w:t>Descripción:</w:t>
            </w:r>
            <w:r w:rsidRPr="003E6BCF">
              <w:rPr>
                <w:rFonts w:ascii="Times New Roman" w:eastAsia="Arial" w:hAnsi="Times New Roman" w:cs="Times New Roman"/>
                <w:sz w:val="20"/>
              </w:rPr>
              <w:t xml:space="preserve"> </w:t>
            </w:r>
            <w:r w:rsidRPr="003E6BCF">
              <w:rPr>
                <w:rFonts w:ascii="Times New Roman" w:hAnsi="Times New Roman" w:cs="Times New Roman"/>
                <w:sz w:val="20"/>
              </w:rPr>
              <w:t xml:space="preserve"> </w:t>
            </w:r>
            <w:r w:rsidRPr="003E6BCF">
              <w:rPr>
                <w:rFonts w:ascii="Times New Roman" w:hAnsi="Times New Roman" w:cs="Times New Roman"/>
                <w:b w:val="0"/>
                <w:bCs w:val="0"/>
                <w:sz w:val="20"/>
              </w:rPr>
              <w:t>El especialista obtiene la demanda de agua calculada según la población existente, diaria, mensual, ya sea por clientes individuales, poblados o zonas de acueductos.</w:t>
            </w:r>
            <w:r w:rsidRPr="003E6BCF">
              <w:rPr>
                <w:rFonts w:ascii="Times New Roman" w:hAnsi="Times New Roman" w:cs="Times New Roman"/>
                <w:sz w:val="20"/>
              </w:rPr>
              <w:t xml:space="preserve"> </w:t>
            </w:r>
          </w:p>
        </w:tc>
      </w:tr>
      <w:tr w:rsidR="0061350C" w:rsidRPr="003E6BCF" w14:paraId="205D5992" w14:textId="77777777" w:rsidTr="0061350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8505" w:type="dxa"/>
            <w:gridSpan w:val="3"/>
          </w:tcPr>
          <w:p w14:paraId="502B18A5" w14:textId="77777777" w:rsidR="0061350C" w:rsidRPr="003E6BCF" w:rsidRDefault="0061350C" w:rsidP="003E6BCF">
            <w:pPr>
              <w:spacing w:line="480" w:lineRule="auto"/>
              <w:rPr>
                <w:rFonts w:ascii="Times New Roman" w:hAnsi="Times New Roman" w:cs="Times New Roman"/>
              </w:rPr>
            </w:pPr>
            <w:r w:rsidRPr="003E6BCF">
              <w:rPr>
                <w:rFonts w:ascii="Times New Roman" w:hAnsi="Times New Roman" w:cs="Times New Roman"/>
                <w:sz w:val="20"/>
              </w:rPr>
              <w:t xml:space="preserve">Observación: Ninguna </w:t>
            </w:r>
          </w:p>
        </w:tc>
      </w:tr>
      <w:tr w:rsidR="0061350C" w:rsidRPr="003E6BCF" w14:paraId="0FE59BD2" w14:textId="77777777" w:rsidTr="0061350C">
        <w:trPr>
          <w:trHeight w:val="3260"/>
        </w:trPr>
        <w:tc>
          <w:tcPr>
            <w:cnfStyle w:val="001000000000" w:firstRow="0" w:lastRow="0" w:firstColumn="1" w:lastColumn="0" w:oddVBand="0" w:evenVBand="0" w:oddHBand="0" w:evenHBand="0" w:firstRowFirstColumn="0" w:firstRowLastColumn="0" w:lastRowFirstColumn="0" w:lastRowLastColumn="0"/>
            <w:tcW w:w="8505" w:type="dxa"/>
            <w:gridSpan w:val="3"/>
          </w:tcPr>
          <w:p w14:paraId="3841F188" w14:textId="77777777" w:rsidR="0061350C" w:rsidRPr="003E6BCF" w:rsidRDefault="0061350C" w:rsidP="003E6BCF">
            <w:pPr>
              <w:spacing w:after="90" w:line="480" w:lineRule="auto"/>
              <w:rPr>
                <w:rFonts w:ascii="Times New Roman" w:hAnsi="Times New Roman" w:cs="Times New Roman"/>
              </w:rPr>
            </w:pPr>
            <w:r w:rsidRPr="003E6BCF">
              <w:rPr>
                <w:rFonts w:ascii="Times New Roman" w:eastAsia="Arial" w:hAnsi="Times New Roman" w:cs="Times New Roman"/>
                <w:sz w:val="20"/>
              </w:rPr>
              <w:t xml:space="preserve">Prototipo de la interfaz </w:t>
            </w:r>
          </w:p>
          <w:p w14:paraId="54DBD0C9" w14:textId="5DEC5F08" w:rsidR="0061350C" w:rsidRPr="003E6BCF" w:rsidRDefault="0061350C" w:rsidP="003E6BCF">
            <w:pPr>
              <w:spacing w:line="480" w:lineRule="auto"/>
              <w:jc w:val="center"/>
              <w:rPr>
                <w:rFonts w:ascii="Times New Roman" w:hAnsi="Times New Roman" w:cs="Times New Roman"/>
              </w:rPr>
            </w:pPr>
            <w:r w:rsidRPr="003E6BCF">
              <w:rPr>
                <w:rFonts w:ascii="Times New Roman" w:hAnsi="Times New Roman" w:cs="Times New Roman"/>
                <w:noProof/>
              </w:rPr>
              <w:drawing>
                <wp:inline distT="0" distB="0" distL="0" distR="0" wp14:anchorId="769770DF" wp14:editId="4FF317B2">
                  <wp:extent cx="4988394" cy="1755648"/>
                  <wp:effectExtent l="0" t="0" r="3175" b="0"/>
                  <wp:docPr id="3968" name="Picture 3968"/>
                  <wp:cNvGraphicFramePr/>
                  <a:graphic xmlns:a="http://schemas.openxmlformats.org/drawingml/2006/main">
                    <a:graphicData uri="http://schemas.openxmlformats.org/drawingml/2006/picture">
                      <pic:pic xmlns:pic="http://schemas.openxmlformats.org/drawingml/2006/picture">
                        <pic:nvPicPr>
                          <pic:cNvPr id="3968" name="Picture 3968"/>
                          <pic:cNvPicPr/>
                        </pic:nvPicPr>
                        <pic:blipFill>
                          <a:blip r:embed="rId15"/>
                          <a:stretch>
                            <a:fillRect/>
                          </a:stretch>
                        </pic:blipFill>
                        <pic:spPr>
                          <a:xfrm>
                            <a:off x="0" y="0"/>
                            <a:ext cx="5031038" cy="1770656"/>
                          </a:xfrm>
                          <a:prstGeom prst="rect">
                            <a:avLst/>
                          </a:prstGeom>
                        </pic:spPr>
                      </pic:pic>
                    </a:graphicData>
                  </a:graphic>
                </wp:inline>
              </w:drawing>
            </w:r>
          </w:p>
        </w:tc>
      </w:tr>
    </w:tbl>
    <w:p w14:paraId="257ECF88" w14:textId="77777777" w:rsidR="0061350C" w:rsidRPr="003E6BCF" w:rsidRDefault="0061350C"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b/>
          <w:bCs/>
        </w:rPr>
        <w:t>Fuente:</w:t>
      </w:r>
      <w:r w:rsidRPr="003E6BCF">
        <w:rPr>
          <w:rFonts w:ascii="Times New Roman" w:hAnsi="Times New Roman" w:cs="Times New Roman"/>
        </w:rPr>
        <w:t xml:space="preserve"> Elaboración propia.</w:t>
      </w:r>
    </w:p>
    <w:p w14:paraId="0A8C6A2E" w14:textId="7AF755D7" w:rsidR="00DA6477" w:rsidRPr="003E6BCF" w:rsidRDefault="00DA6477" w:rsidP="003E6BCF">
      <w:pPr>
        <w:pStyle w:val="Default"/>
        <w:spacing w:line="480" w:lineRule="auto"/>
        <w:jc w:val="both"/>
        <w:rPr>
          <w:rFonts w:ascii="Times New Roman" w:hAnsi="Times New Roman" w:cs="Times New Roman"/>
          <w:u w:val="single"/>
        </w:rPr>
      </w:pPr>
      <w:r w:rsidRPr="003E6BCF">
        <w:rPr>
          <w:rFonts w:ascii="Times New Roman" w:hAnsi="Times New Roman" w:cs="Times New Roman"/>
          <w:u w:val="single"/>
        </w:rPr>
        <w:t xml:space="preserve">Fase de </w:t>
      </w:r>
      <w:r w:rsidR="00AE0F2C">
        <w:rPr>
          <w:rFonts w:ascii="Times New Roman" w:hAnsi="Times New Roman" w:cs="Times New Roman"/>
          <w:u w:val="single"/>
        </w:rPr>
        <w:t>p</w:t>
      </w:r>
      <w:r w:rsidRPr="003E6BCF">
        <w:rPr>
          <w:rFonts w:ascii="Times New Roman" w:hAnsi="Times New Roman" w:cs="Times New Roman"/>
          <w:u w:val="single"/>
        </w:rPr>
        <w:t>lanificación</w:t>
      </w:r>
    </w:p>
    <w:p w14:paraId="4A07ED98" w14:textId="6A3C90BC" w:rsidR="00DA6477" w:rsidRPr="003E6BCF" w:rsidRDefault="00115C2B" w:rsidP="003E6BCF">
      <w:pPr>
        <w:pStyle w:val="Default"/>
        <w:spacing w:line="480" w:lineRule="auto"/>
        <w:jc w:val="both"/>
        <w:rPr>
          <w:rFonts w:ascii="Times New Roman" w:hAnsi="Times New Roman" w:cs="Times New Roman"/>
          <w:i/>
          <w:iCs/>
          <w:sz w:val="28"/>
          <w:szCs w:val="28"/>
          <w:u w:val="single"/>
        </w:rPr>
      </w:pPr>
      <w:r w:rsidRPr="003E6BCF">
        <w:rPr>
          <w:rFonts w:ascii="Times New Roman" w:hAnsi="Times New Roman" w:cs="Times New Roman"/>
          <w:i/>
          <w:iCs/>
        </w:rPr>
        <w:t>Estimación de esfuerzo por historias de usuario</w:t>
      </w:r>
    </w:p>
    <w:p w14:paraId="013FD19D" w14:textId="3047C559" w:rsidR="003D1E17" w:rsidRPr="003E6BCF" w:rsidRDefault="003D1E17"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La estimación de esfuerzo que se realizó para cada una de las historias de usuario arrojó el siguiente resultado (Tabla 3).</w:t>
      </w:r>
    </w:p>
    <w:p w14:paraId="222C13AC" w14:textId="5399AE1F" w:rsidR="003D1E17" w:rsidRPr="003E6BCF" w:rsidRDefault="003D1E17" w:rsidP="003E6BCF">
      <w:pPr>
        <w:spacing w:after="0" w:line="480" w:lineRule="auto"/>
        <w:ind w:left="12"/>
        <w:rPr>
          <w:rFonts w:ascii="Times New Roman" w:eastAsia="Arial" w:hAnsi="Times New Roman" w:cs="Times New Roman"/>
          <w:sz w:val="24"/>
          <w:szCs w:val="24"/>
        </w:rPr>
      </w:pPr>
      <w:r w:rsidRPr="003E6BCF">
        <w:rPr>
          <w:rFonts w:ascii="Times New Roman" w:eastAsia="Arial" w:hAnsi="Times New Roman" w:cs="Times New Roman"/>
          <w:b/>
          <w:sz w:val="24"/>
          <w:szCs w:val="24"/>
        </w:rPr>
        <w:t>Tabla 3.</w:t>
      </w:r>
      <w:r w:rsidRPr="003E6BCF">
        <w:rPr>
          <w:rFonts w:ascii="Times New Roman" w:eastAsia="Arial" w:hAnsi="Times New Roman" w:cs="Times New Roman"/>
          <w:bCs/>
          <w:sz w:val="24"/>
          <w:szCs w:val="24"/>
        </w:rPr>
        <w:t xml:space="preserve"> </w:t>
      </w:r>
      <w:r w:rsidRPr="003E6BCF">
        <w:rPr>
          <w:rFonts w:ascii="Times New Roman" w:eastAsia="Arial" w:hAnsi="Times New Roman" w:cs="Times New Roman"/>
          <w:sz w:val="24"/>
          <w:szCs w:val="24"/>
        </w:rPr>
        <w:t>Estimación de esfuerzo por HU.</w:t>
      </w:r>
    </w:p>
    <w:tbl>
      <w:tblPr>
        <w:tblStyle w:val="Tablanormal2"/>
        <w:tblW w:w="8222" w:type="dxa"/>
        <w:jc w:val="center"/>
        <w:tblLook w:val="04A0" w:firstRow="1" w:lastRow="0" w:firstColumn="1" w:lastColumn="0" w:noHBand="0" w:noVBand="1"/>
      </w:tblPr>
      <w:tblGrid>
        <w:gridCol w:w="708"/>
        <w:gridCol w:w="4254"/>
        <w:gridCol w:w="3260"/>
      </w:tblGrid>
      <w:tr w:rsidR="003D1E17" w:rsidRPr="003E6BCF" w14:paraId="7FF0CE6F" w14:textId="77777777" w:rsidTr="003D1E1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962" w:type="dxa"/>
            <w:gridSpan w:val="2"/>
          </w:tcPr>
          <w:p w14:paraId="6327FA39" w14:textId="77777777" w:rsidR="003D1E17" w:rsidRPr="003E6BCF" w:rsidRDefault="003D1E17" w:rsidP="003E6BCF">
            <w:pPr>
              <w:spacing w:line="480" w:lineRule="auto"/>
              <w:ind w:right="57"/>
              <w:jc w:val="center"/>
              <w:rPr>
                <w:rFonts w:ascii="Times New Roman" w:hAnsi="Times New Roman" w:cs="Times New Roman"/>
                <w:sz w:val="20"/>
                <w:szCs w:val="20"/>
              </w:rPr>
            </w:pPr>
            <w:r w:rsidRPr="003E6BCF">
              <w:rPr>
                <w:rFonts w:ascii="Times New Roman" w:eastAsia="Arial" w:hAnsi="Times New Roman" w:cs="Times New Roman"/>
                <w:sz w:val="20"/>
                <w:szCs w:val="20"/>
              </w:rPr>
              <w:t xml:space="preserve">HISTORIAS DE USUARIOS </w:t>
            </w:r>
          </w:p>
          <w:p w14:paraId="0FB74EFA" w14:textId="77777777" w:rsidR="003D1E17" w:rsidRPr="003E6BCF" w:rsidRDefault="003D1E17" w:rsidP="003E6BCF">
            <w:pPr>
              <w:spacing w:line="480" w:lineRule="auto"/>
              <w:jc w:val="center"/>
              <w:rPr>
                <w:rFonts w:ascii="Times New Roman" w:hAnsi="Times New Roman" w:cs="Times New Roman"/>
                <w:sz w:val="20"/>
                <w:szCs w:val="20"/>
              </w:rPr>
            </w:pPr>
            <w:r w:rsidRPr="003E6BCF">
              <w:rPr>
                <w:rFonts w:ascii="Times New Roman" w:eastAsia="Arial" w:hAnsi="Times New Roman" w:cs="Times New Roman"/>
                <w:sz w:val="20"/>
                <w:szCs w:val="20"/>
              </w:rPr>
              <w:t xml:space="preserve"> </w:t>
            </w:r>
          </w:p>
        </w:tc>
        <w:tc>
          <w:tcPr>
            <w:tcW w:w="3260" w:type="dxa"/>
          </w:tcPr>
          <w:p w14:paraId="065D8060" w14:textId="77777777" w:rsidR="003D1E17" w:rsidRPr="003E6BCF" w:rsidRDefault="003D1E17" w:rsidP="003E6BCF">
            <w:pPr>
              <w:spacing w:line="480" w:lineRule="auto"/>
              <w:ind w:right="5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eastAsia="Arial" w:hAnsi="Times New Roman" w:cs="Times New Roman"/>
                <w:sz w:val="20"/>
                <w:szCs w:val="20"/>
              </w:rPr>
              <w:t xml:space="preserve">Puntos Estimados </w:t>
            </w:r>
          </w:p>
          <w:p w14:paraId="4C129527" w14:textId="77777777" w:rsidR="003D1E17" w:rsidRPr="003E6BCF" w:rsidRDefault="003D1E17" w:rsidP="003E6BCF">
            <w:pPr>
              <w:spacing w:line="480" w:lineRule="auto"/>
              <w:ind w:right="5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eastAsia="Arial" w:hAnsi="Times New Roman" w:cs="Times New Roman"/>
                <w:sz w:val="20"/>
                <w:szCs w:val="20"/>
              </w:rPr>
              <w:t xml:space="preserve">(Semanas) </w:t>
            </w:r>
          </w:p>
        </w:tc>
      </w:tr>
      <w:tr w:rsidR="003D1E17" w:rsidRPr="003E6BCF" w14:paraId="640979B6"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542C6D49" w14:textId="77777777" w:rsidR="003D1E17" w:rsidRPr="003E6BCF" w:rsidRDefault="003D1E17" w:rsidP="003E6BCF">
            <w:pPr>
              <w:spacing w:line="480" w:lineRule="auto"/>
              <w:ind w:right="55"/>
              <w:jc w:val="center"/>
              <w:rPr>
                <w:rFonts w:ascii="Times New Roman" w:hAnsi="Times New Roman" w:cs="Times New Roman"/>
                <w:sz w:val="20"/>
                <w:szCs w:val="20"/>
              </w:rPr>
            </w:pPr>
            <w:r w:rsidRPr="003E6BCF">
              <w:rPr>
                <w:rFonts w:ascii="Times New Roman" w:hAnsi="Times New Roman" w:cs="Times New Roman"/>
                <w:sz w:val="20"/>
                <w:szCs w:val="20"/>
              </w:rPr>
              <w:t xml:space="preserve">1 </w:t>
            </w:r>
          </w:p>
        </w:tc>
        <w:tc>
          <w:tcPr>
            <w:tcW w:w="4254" w:type="dxa"/>
          </w:tcPr>
          <w:p w14:paraId="47697830"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Usuario </w:t>
            </w:r>
          </w:p>
        </w:tc>
        <w:tc>
          <w:tcPr>
            <w:tcW w:w="3260" w:type="dxa"/>
          </w:tcPr>
          <w:p w14:paraId="3434AE24"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r>
      <w:tr w:rsidR="003D1E17" w:rsidRPr="003E6BCF" w14:paraId="5D2D272B"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5A8F24C4" w14:textId="77777777" w:rsidR="003D1E17" w:rsidRPr="003E6BCF" w:rsidRDefault="003D1E17" w:rsidP="003E6BCF">
            <w:pPr>
              <w:spacing w:line="480" w:lineRule="auto"/>
              <w:ind w:right="55"/>
              <w:jc w:val="center"/>
              <w:rPr>
                <w:rFonts w:ascii="Times New Roman" w:hAnsi="Times New Roman" w:cs="Times New Roman"/>
                <w:sz w:val="20"/>
                <w:szCs w:val="20"/>
              </w:rPr>
            </w:pPr>
            <w:r w:rsidRPr="003E6BCF">
              <w:rPr>
                <w:rFonts w:ascii="Times New Roman" w:hAnsi="Times New Roman" w:cs="Times New Roman"/>
                <w:sz w:val="20"/>
                <w:szCs w:val="20"/>
              </w:rPr>
              <w:t xml:space="preserve">2 </w:t>
            </w:r>
          </w:p>
        </w:tc>
        <w:tc>
          <w:tcPr>
            <w:tcW w:w="4254" w:type="dxa"/>
          </w:tcPr>
          <w:p w14:paraId="40825163"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Zonas de Acueducto </w:t>
            </w:r>
          </w:p>
        </w:tc>
        <w:tc>
          <w:tcPr>
            <w:tcW w:w="3260" w:type="dxa"/>
          </w:tcPr>
          <w:p w14:paraId="6279292A"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r>
      <w:tr w:rsidR="003D1E17" w:rsidRPr="003E6BCF" w14:paraId="04900748"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28448094" w14:textId="77777777" w:rsidR="003D1E17" w:rsidRPr="003E6BCF" w:rsidRDefault="003D1E17" w:rsidP="003E6BCF">
            <w:pPr>
              <w:spacing w:line="480" w:lineRule="auto"/>
              <w:ind w:right="55"/>
              <w:jc w:val="center"/>
              <w:rPr>
                <w:rFonts w:ascii="Times New Roman" w:hAnsi="Times New Roman" w:cs="Times New Roman"/>
                <w:sz w:val="20"/>
                <w:szCs w:val="20"/>
              </w:rPr>
            </w:pPr>
            <w:r w:rsidRPr="003E6BCF">
              <w:rPr>
                <w:rFonts w:ascii="Times New Roman" w:hAnsi="Times New Roman" w:cs="Times New Roman"/>
                <w:sz w:val="20"/>
                <w:szCs w:val="20"/>
              </w:rPr>
              <w:t xml:space="preserve">3 </w:t>
            </w:r>
          </w:p>
        </w:tc>
        <w:tc>
          <w:tcPr>
            <w:tcW w:w="4254" w:type="dxa"/>
          </w:tcPr>
          <w:p w14:paraId="67056D14"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poblados </w:t>
            </w:r>
          </w:p>
        </w:tc>
        <w:tc>
          <w:tcPr>
            <w:tcW w:w="3260" w:type="dxa"/>
          </w:tcPr>
          <w:p w14:paraId="563684C3"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7E607FB3"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247411DA" w14:textId="77777777" w:rsidR="003D1E17" w:rsidRPr="003E6BCF" w:rsidRDefault="003D1E17" w:rsidP="003E6BCF">
            <w:pPr>
              <w:spacing w:line="480" w:lineRule="auto"/>
              <w:ind w:right="55"/>
              <w:jc w:val="center"/>
              <w:rPr>
                <w:rFonts w:ascii="Times New Roman" w:hAnsi="Times New Roman" w:cs="Times New Roman"/>
                <w:sz w:val="20"/>
                <w:szCs w:val="20"/>
              </w:rPr>
            </w:pPr>
            <w:r w:rsidRPr="003E6BCF">
              <w:rPr>
                <w:rFonts w:ascii="Times New Roman" w:hAnsi="Times New Roman" w:cs="Times New Roman"/>
                <w:sz w:val="20"/>
                <w:szCs w:val="20"/>
              </w:rPr>
              <w:t xml:space="preserve">4 </w:t>
            </w:r>
          </w:p>
        </w:tc>
        <w:tc>
          <w:tcPr>
            <w:tcW w:w="4254" w:type="dxa"/>
          </w:tcPr>
          <w:p w14:paraId="13DD909F"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clientes </w:t>
            </w:r>
          </w:p>
        </w:tc>
        <w:tc>
          <w:tcPr>
            <w:tcW w:w="3260" w:type="dxa"/>
          </w:tcPr>
          <w:p w14:paraId="3601CE9F"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5633CA04"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57100357" w14:textId="77777777" w:rsidR="003D1E17" w:rsidRPr="003E6BCF" w:rsidRDefault="003D1E17" w:rsidP="003E6BCF">
            <w:pPr>
              <w:spacing w:line="480" w:lineRule="auto"/>
              <w:ind w:right="55"/>
              <w:jc w:val="center"/>
              <w:rPr>
                <w:rFonts w:ascii="Times New Roman" w:hAnsi="Times New Roman" w:cs="Times New Roman"/>
                <w:sz w:val="20"/>
                <w:szCs w:val="20"/>
              </w:rPr>
            </w:pPr>
            <w:r w:rsidRPr="003E6BCF">
              <w:rPr>
                <w:rFonts w:ascii="Times New Roman" w:hAnsi="Times New Roman" w:cs="Times New Roman"/>
                <w:sz w:val="20"/>
                <w:szCs w:val="20"/>
              </w:rPr>
              <w:lastRenderedPageBreak/>
              <w:t xml:space="preserve">5 </w:t>
            </w:r>
          </w:p>
        </w:tc>
        <w:tc>
          <w:tcPr>
            <w:tcW w:w="4254" w:type="dxa"/>
          </w:tcPr>
          <w:p w14:paraId="1C5D10A0"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depósitos </w:t>
            </w:r>
          </w:p>
        </w:tc>
        <w:tc>
          <w:tcPr>
            <w:tcW w:w="3260" w:type="dxa"/>
          </w:tcPr>
          <w:p w14:paraId="395392CE"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419C4B19"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1BD9EBD9" w14:textId="77777777" w:rsidR="003D1E17" w:rsidRPr="003E6BCF" w:rsidRDefault="003D1E17" w:rsidP="003E6BCF">
            <w:pPr>
              <w:spacing w:line="480" w:lineRule="auto"/>
              <w:ind w:right="55"/>
              <w:jc w:val="center"/>
              <w:rPr>
                <w:rFonts w:ascii="Times New Roman" w:hAnsi="Times New Roman" w:cs="Times New Roman"/>
                <w:sz w:val="20"/>
                <w:szCs w:val="20"/>
              </w:rPr>
            </w:pPr>
            <w:r w:rsidRPr="003E6BCF">
              <w:rPr>
                <w:rFonts w:ascii="Times New Roman" w:hAnsi="Times New Roman" w:cs="Times New Roman"/>
                <w:sz w:val="20"/>
                <w:szCs w:val="20"/>
              </w:rPr>
              <w:t xml:space="preserve">6 </w:t>
            </w:r>
          </w:p>
        </w:tc>
        <w:tc>
          <w:tcPr>
            <w:tcW w:w="4254" w:type="dxa"/>
          </w:tcPr>
          <w:p w14:paraId="1239A8FE"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Llenaderos </w:t>
            </w:r>
          </w:p>
        </w:tc>
        <w:tc>
          <w:tcPr>
            <w:tcW w:w="3260" w:type="dxa"/>
          </w:tcPr>
          <w:p w14:paraId="4914E4DA"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r>
      <w:tr w:rsidR="003D1E17" w:rsidRPr="003E6BCF" w14:paraId="458F236A"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23F9D7FF" w14:textId="77777777" w:rsidR="003D1E17" w:rsidRPr="003E6BCF" w:rsidRDefault="003D1E17" w:rsidP="003E6BCF">
            <w:pPr>
              <w:spacing w:line="480" w:lineRule="auto"/>
              <w:ind w:right="55"/>
              <w:jc w:val="center"/>
              <w:rPr>
                <w:rFonts w:ascii="Times New Roman" w:hAnsi="Times New Roman" w:cs="Times New Roman"/>
                <w:sz w:val="20"/>
                <w:szCs w:val="20"/>
              </w:rPr>
            </w:pPr>
            <w:r w:rsidRPr="003E6BCF">
              <w:rPr>
                <w:rFonts w:ascii="Times New Roman" w:hAnsi="Times New Roman" w:cs="Times New Roman"/>
                <w:sz w:val="20"/>
                <w:szCs w:val="20"/>
              </w:rPr>
              <w:t xml:space="preserve">7 </w:t>
            </w:r>
          </w:p>
        </w:tc>
        <w:tc>
          <w:tcPr>
            <w:tcW w:w="4254" w:type="dxa"/>
          </w:tcPr>
          <w:p w14:paraId="42E02A47"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vehículos carros cisternas </w:t>
            </w:r>
          </w:p>
        </w:tc>
        <w:tc>
          <w:tcPr>
            <w:tcW w:w="3260" w:type="dxa"/>
          </w:tcPr>
          <w:p w14:paraId="2CC2BB10"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742064AF"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1F4E61BE" w14:textId="77777777" w:rsidR="003D1E17" w:rsidRPr="003E6BCF" w:rsidRDefault="003D1E17" w:rsidP="003E6BCF">
            <w:pPr>
              <w:spacing w:line="480" w:lineRule="auto"/>
              <w:ind w:right="55"/>
              <w:jc w:val="center"/>
              <w:rPr>
                <w:rFonts w:ascii="Times New Roman" w:hAnsi="Times New Roman" w:cs="Times New Roman"/>
                <w:sz w:val="20"/>
                <w:szCs w:val="20"/>
              </w:rPr>
            </w:pPr>
            <w:r w:rsidRPr="003E6BCF">
              <w:rPr>
                <w:rFonts w:ascii="Times New Roman" w:hAnsi="Times New Roman" w:cs="Times New Roman"/>
                <w:sz w:val="20"/>
                <w:szCs w:val="20"/>
              </w:rPr>
              <w:t xml:space="preserve">8 </w:t>
            </w:r>
          </w:p>
        </w:tc>
        <w:tc>
          <w:tcPr>
            <w:tcW w:w="4254" w:type="dxa"/>
          </w:tcPr>
          <w:p w14:paraId="1D086D66"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choferes de pipas </w:t>
            </w:r>
          </w:p>
        </w:tc>
        <w:tc>
          <w:tcPr>
            <w:tcW w:w="3260" w:type="dxa"/>
          </w:tcPr>
          <w:p w14:paraId="67599E72"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27145DEE"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19C395A6" w14:textId="77777777" w:rsidR="003D1E17" w:rsidRPr="003E6BCF" w:rsidRDefault="003D1E17" w:rsidP="003E6BCF">
            <w:pPr>
              <w:spacing w:line="480" w:lineRule="auto"/>
              <w:ind w:right="55"/>
              <w:jc w:val="center"/>
              <w:rPr>
                <w:rFonts w:ascii="Times New Roman" w:hAnsi="Times New Roman" w:cs="Times New Roman"/>
                <w:sz w:val="20"/>
                <w:szCs w:val="20"/>
              </w:rPr>
            </w:pPr>
            <w:r w:rsidRPr="003E6BCF">
              <w:rPr>
                <w:rFonts w:ascii="Times New Roman" w:hAnsi="Times New Roman" w:cs="Times New Roman"/>
                <w:sz w:val="20"/>
                <w:szCs w:val="20"/>
              </w:rPr>
              <w:t xml:space="preserve">9 </w:t>
            </w:r>
          </w:p>
        </w:tc>
        <w:tc>
          <w:tcPr>
            <w:tcW w:w="4254" w:type="dxa"/>
          </w:tcPr>
          <w:p w14:paraId="7F50AF62"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distancia entre llenadero y poblados </w:t>
            </w:r>
          </w:p>
        </w:tc>
        <w:tc>
          <w:tcPr>
            <w:tcW w:w="3260" w:type="dxa"/>
          </w:tcPr>
          <w:p w14:paraId="556537A3"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r>
      <w:tr w:rsidR="003D1E17" w:rsidRPr="003E6BCF" w14:paraId="68EAD364"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536434A6"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10 </w:t>
            </w:r>
          </w:p>
        </w:tc>
        <w:tc>
          <w:tcPr>
            <w:tcW w:w="4254" w:type="dxa"/>
          </w:tcPr>
          <w:p w14:paraId="46449F31"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Configuración del servicio de abasto de agua según resoluciones aprobadas </w:t>
            </w:r>
          </w:p>
        </w:tc>
        <w:tc>
          <w:tcPr>
            <w:tcW w:w="3260" w:type="dxa"/>
          </w:tcPr>
          <w:p w14:paraId="519C014D"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r>
      <w:tr w:rsidR="003D1E17" w:rsidRPr="003E6BCF" w14:paraId="29600C06"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13BC9D2A"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11 </w:t>
            </w:r>
          </w:p>
        </w:tc>
        <w:tc>
          <w:tcPr>
            <w:tcW w:w="4254" w:type="dxa"/>
          </w:tcPr>
          <w:p w14:paraId="45E61512"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Registrar operaciones de abasto de agua en pipas. </w:t>
            </w:r>
          </w:p>
        </w:tc>
        <w:tc>
          <w:tcPr>
            <w:tcW w:w="3260" w:type="dxa"/>
          </w:tcPr>
          <w:p w14:paraId="26C331F3"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4EAC2519"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64BA065D"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12 </w:t>
            </w:r>
          </w:p>
        </w:tc>
        <w:tc>
          <w:tcPr>
            <w:tcW w:w="4254" w:type="dxa"/>
          </w:tcPr>
          <w:p w14:paraId="4F9302DD"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Plan mensual de indicadores de abasto </w:t>
            </w:r>
          </w:p>
        </w:tc>
        <w:tc>
          <w:tcPr>
            <w:tcW w:w="3260" w:type="dxa"/>
          </w:tcPr>
          <w:p w14:paraId="55E1B366"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r>
      <w:tr w:rsidR="003D1E17" w:rsidRPr="003E6BCF" w14:paraId="1EA7CE0B"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3D181024"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13 </w:t>
            </w:r>
          </w:p>
        </w:tc>
        <w:tc>
          <w:tcPr>
            <w:tcW w:w="4254" w:type="dxa"/>
          </w:tcPr>
          <w:p w14:paraId="5F3009AC"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Demanda de Agua </w:t>
            </w:r>
          </w:p>
        </w:tc>
        <w:tc>
          <w:tcPr>
            <w:tcW w:w="3260" w:type="dxa"/>
          </w:tcPr>
          <w:p w14:paraId="50EFE818"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 </w:t>
            </w:r>
          </w:p>
        </w:tc>
      </w:tr>
      <w:tr w:rsidR="003D1E17" w:rsidRPr="003E6BCF" w14:paraId="600DE262"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26983000"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14 </w:t>
            </w:r>
          </w:p>
        </w:tc>
        <w:tc>
          <w:tcPr>
            <w:tcW w:w="4254" w:type="dxa"/>
          </w:tcPr>
          <w:p w14:paraId="377625B9"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comportamiento de carros cisternas </w:t>
            </w:r>
          </w:p>
        </w:tc>
        <w:tc>
          <w:tcPr>
            <w:tcW w:w="3260" w:type="dxa"/>
          </w:tcPr>
          <w:p w14:paraId="4A920D1D"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260023CC"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0FB2A312"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15 </w:t>
            </w:r>
          </w:p>
        </w:tc>
        <w:tc>
          <w:tcPr>
            <w:tcW w:w="4254" w:type="dxa"/>
          </w:tcPr>
          <w:p w14:paraId="5326985E"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control de viajes por choferes </w:t>
            </w:r>
          </w:p>
        </w:tc>
        <w:tc>
          <w:tcPr>
            <w:tcW w:w="3260" w:type="dxa"/>
          </w:tcPr>
          <w:p w14:paraId="0AB03C26"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r>
      <w:tr w:rsidR="003D1E17" w:rsidRPr="003E6BCF" w14:paraId="1E3BF402"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6E6A001B"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16 </w:t>
            </w:r>
          </w:p>
        </w:tc>
        <w:tc>
          <w:tcPr>
            <w:tcW w:w="4254" w:type="dxa"/>
          </w:tcPr>
          <w:p w14:paraId="7392F215"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volumen transportado por vehículos </w:t>
            </w:r>
          </w:p>
        </w:tc>
        <w:tc>
          <w:tcPr>
            <w:tcW w:w="3260" w:type="dxa"/>
          </w:tcPr>
          <w:p w14:paraId="675E0D95"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057EE952"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7D0CB342"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17 </w:t>
            </w:r>
          </w:p>
        </w:tc>
        <w:tc>
          <w:tcPr>
            <w:tcW w:w="4254" w:type="dxa"/>
          </w:tcPr>
          <w:p w14:paraId="6B45F691"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comportamiento del servicio </w:t>
            </w:r>
          </w:p>
        </w:tc>
        <w:tc>
          <w:tcPr>
            <w:tcW w:w="3260" w:type="dxa"/>
          </w:tcPr>
          <w:p w14:paraId="761101CC"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324DA170"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70C9AC27"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18 </w:t>
            </w:r>
          </w:p>
        </w:tc>
        <w:tc>
          <w:tcPr>
            <w:tcW w:w="4254" w:type="dxa"/>
          </w:tcPr>
          <w:p w14:paraId="03DE4B4F"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el control de ciclo de abasto de agua </w:t>
            </w:r>
          </w:p>
        </w:tc>
        <w:tc>
          <w:tcPr>
            <w:tcW w:w="3260" w:type="dxa"/>
          </w:tcPr>
          <w:p w14:paraId="01FBC1FC"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 </w:t>
            </w:r>
          </w:p>
        </w:tc>
      </w:tr>
      <w:tr w:rsidR="003D1E17" w:rsidRPr="003E6BCF" w14:paraId="5CE02514"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673704B4"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19 </w:t>
            </w:r>
          </w:p>
        </w:tc>
        <w:tc>
          <w:tcPr>
            <w:tcW w:w="4254" w:type="dxa"/>
          </w:tcPr>
          <w:p w14:paraId="44BC5504"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factura mensual </w:t>
            </w:r>
          </w:p>
        </w:tc>
        <w:tc>
          <w:tcPr>
            <w:tcW w:w="3260" w:type="dxa"/>
          </w:tcPr>
          <w:p w14:paraId="08165C50"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r>
      <w:tr w:rsidR="003D1E17" w:rsidRPr="003E6BCF" w14:paraId="58A7096D" w14:textId="77777777" w:rsidTr="003D1E17">
        <w:trPr>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1DFB5D10"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20 </w:t>
            </w:r>
          </w:p>
        </w:tc>
        <w:tc>
          <w:tcPr>
            <w:tcW w:w="4254" w:type="dxa"/>
          </w:tcPr>
          <w:p w14:paraId="4F2DFEC3" w14:textId="77777777" w:rsidR="003D1E17" w:rsidRPr="003E6BCF" w:rsidRDefault="003D1E17"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Visualizar estadísticas del comportamiento de abasto </w:t>
            </w:r>
          </w:p>
        </w:tc>
        <w:tc>
          <w:tcPr>
            <w:tcW w:w="3260" w:type="dxa"/>
          </w:tcPr>
          <w:p w14:paraId="32935169" w14:textId="77777777" w:rsidR="003D1E17" w:rsidRPr="003E6BCF" w:rsidRDefault="003D1E17" w:rsidP="003E6BCF">
            <w:pPr>
              <w:spacing w:line="480" w:lineRule="auto"/>
              <w:ind w:right="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r>
      <w:tr w:rsidR="003D1E17" w:rsidRPr="003E6BCF" w14:paraId="6A697C50" w14:textId="77777777" w:rsidTr="003D1E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 w:type="dxa"/>
          </w:tcPr>
          <w:p w14:paraId="1B218419" w14:textId="77777777" w:rsidR="003D1E17" w:rsidRPr="003E6BCF" w:rsidRDefault="003D1E17" w:rsidP="003E6BCF">
            <w:pPr>
              <w:spacing w:line="480" w:lineRule="auto"/>
              <w:ind w:right="54"/>
              <w:jc w:val="center"/>
              <w:rPr>
                <w:rFonts w:ascii="Times New Roman" w:hAnsi="Times New Roman" w:cs="Times New Roman"/>
                <w:sz w:val="20"/>
                <w:szCs w:val="20"/>
              </w:rPr>
            </w:pPr>
            <w:r w:rsidRPr="003E6BCF">
              <w:rPr>
                <w:rFonts w:ascii="Times New Roman" w:hAnsi="Times New Roman" w:cs="Times New Roman"/>
                <w:sz w:val="20"/>
                <w:szCs w:val="20"/>
              </w:rPr>
              <w:t xml:space="preserve">21 </w:t>
            </w:r>
          </w:p>
        </w:tc>
        <w:tc>
          <w:tcPr>
            <w:tcW w:w="4254" w:type="dxa"/>
          </w:tcPr>
          <w:p w14:paraId="6FD58354" w14:textId="77777777" w:rsidR="003D1E17" w:rsidRPr="003E6BCF" w:rsidRDefault="003D1E17"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Exportar factura </w:t>
            </w:r>
          </w:p>
        </w:tc>
        <w:tc>
          <w:tcPr>
            <w:tcW w:w="3260" w:type="dxa"/>
          </w:tcPr>
          <w:p w14:paraId="6D1C1BF5" w14:textId="77777777" w:rsidR="003D1E17" w:rsidRPr="003E6BCF" w:rsidRDefault="003D1E17" w:rsidP="003E6BCF">
            <w:pPr>
              <w:spacing w:line="480" w:lineRule="auto"/>
              <w:ind w:right="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r>
    </w:tbl>
    <w:p w14:paraId="671BB9EE" w14:textId="77777777" w:rsidR="003D1E17" w:rsidRPr="003E6BCF" w:rsidRDefault="003D1E17"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b/>
          <w:bCs/>
        </w:rPr>
        <w:t>Fuente:</w:t>
      </w:r>
      <w:r w:rsidRPr="003E6BCF">
        <w:rPr>
          <w:rFonts w:ascii="Times New Roman" w:hAnsi="Times New Roman" w:cs="Times New Roman"/>
        </w:rPr>
        <w:t xml:space="preserve"> Elaboración propia.</w:t>
      </w:r>
    </w:p>
    <w:p w14:paraId="25F0EAE2" w14:textId="42F69D55" w:rsidR="003D1E17" w:rsidRPr="003E6BCF" w:rsidRDefault="00991C75" w:rsidP="003E6BCF">
      <w:pPr>
        <w:pStyle w:val="Default"/>
        <w:spacing w:line="480" w:lineRule="auto"/>
        <w:jc w:val="both"/>
        <w:rPr>
          <w:rFonts w:ascii="Times New Roman" w:hAnsi="Times New Roman" w:cs="Times New Roman"/>
          <w:i/>
          <w:iCs/>
        </w:rPr>
      </w:pPr>
      <w:r w:rsidRPr="003E6BCF">
        <w:rPr>
          <w:rFonts w:ascii="Times New Roman" w:hAnsi="Times New Roman" w:cs="Times New Roman"/>
          <w:i/>
          <w:iCs/>
        </w:rPr>
        <w:t>Diseño</w:t>
      </w:r>
    </w:p>
    <w:p w14:paraId="400A054B" w14:textId="3F362098" w:rsidR="009F0E34" w:rsidRPr="003E6BCF" w:rsidRDefault="009F0E34"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La arquitectura de la aplicación está dada según el patrón arquitectónico Modelo Vista </w:t>
      </w:r>
      <w:proofErr w:type="spellStart"/>
      <w:r w:rsidRPr="003E6BCF">
        <w:rPr>
          <w:rFonts w:ascii="Times New Roman" w:hAnsi="Times New Roman" w:cs="Times New Roman"/>
        </w:rPr>
        <w:t>Template</w:t>
      </w:r>
      <w:proofErr w:type="spellEnd"/>
      <w:r w:rsidR="00B83549">
        <w:rPr>
          <w:rFonts w:ascii="Times New Roman" w:hAnsi="Times New Roman" w:cs="Times New Roman"/>
        </w:rPr>
        <w:t>;</w:t>
      </w:r>
      <w:r w:rsidRPr="003E6BCF">
        <w:rPr>
          <w:rFonts w:ascii="Times New Roman" w:hAnsi="Times New Roman" w:cs="Times New Roman"/>
        </w:rPr>
        <w:t xml:space="preserve"> </w:t>
      </w:r>
      <w:r w:rsidR="00B83549">
        <w:rPr>
          <w:rFonts w:ascii="Times New Roman" w:hAnsi="Times New Roman" w:cs="Times New Roman"/>
        </w:rPr>
        <w:t xml:space="preserve">y </w:t>
      </w:r>
      <w:r w:rsidRPr="003E6BCF">
        <w:rPr>
          <w:rFonts w:ascii="Times New Roman" w:hAnsi="Times New Roman" w:cs="Times New Roman"/>
        </w:rPr>
        <w:t>el modelo contiene toda la información sobre los datos: cómo acceder a estos, cómo validarlos, cuál es el comportamiento que tiene, y las relaciones entre los datos. El template es la capa de presentación</w:t>
      </w:r>
      <w:r w:rsidR="00B83549">
        <w:rPr>
          <w:rFonts w:ascii="Times New Roman" w:hAnsi="Times New Roman" w:cs="Times New Roman"/>
        </w:rPr>
        <w:t xml:space="preserve"> que </w:t>
      </w:r>
      <w:r w:rsidRPr="003E6BCF">
        <w:rPr>
          <w:rFonts w:ascii="Times New Roman" w:hAnsi="Times New Roman" w:cs="Times New Roman"/>
        </w:rPr>
        <w:t xml:space="preserve">contiene las decisiones relacionadas </w:t>
      </w:r>
      <w:r w:rsidR="00B83549">
        <w:rPr>
          <w:rFonts w:ascii="Times New Roman" w:hAnsi="Times New Roman" w:cs="Times New Roman"/>
        </w:rPr>
        <w:t xml:space="preserve">con </w:t>
      </w:r>
      <w:r w:rsidRPr="003E6BCF">
        <w:rPr>
          <w:rFonts w:ascii="Times New Roman" w:hAnsi="Times New Roman" w:cs="Times New Roman"/>
        </w:rPr>
        <w:t xml:space="preserve">la presentación: como algunas cosas son mostradas sobre una página web u otro tipo de documento y la vista que es la capa de la lógica de negocios. Esta capa contiene la lógica </w:t>
      </w:r>
      <w:r w:rsidRPr="003E6BCF">
        <w:rPr>
          <w:rFonts w:ascii="Times New Roman" w:hAnsi="Times New Roman" w:cs="Times New Roman"/>
        </w:rPr>
        <w:lastRenderedPageBreak/>
        <w:t xml:space="preserve">que accede al modelo y la delega a la plantilla apropiada: puedes pensar en esto como un puente entre el modelo y las plantillas. </w:t>
      </w:r>
    </w:p>
    <w:p w14:paraId="5B79E83C" w14:textId="61C61AD9" w:rsidR="009F0E34" w:rsidRPr="003E6BCF" w:rsidRDefault="009F0E34"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 Patrones de diseño</w:t>
      </w:r>
    </w:p>
    <w:p w14:paraId="6E340019" w14:textId="589D473F" w:rsidR="009F0E34" w:rsidRPr="003E6BCF" w:rsidRDefault="009F0E34"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Lograr un diseño simple, pero a la vez robusto requiere en gran medida del </w:t>
      </w:r>
      <w:r w:rsidR="00B83549">
        <w:rPr>
          <w:rFonts w:ascii="Times New Roman" w:hAnsi="Times New Roman" w:cs="Times New Roman"/>
        </w:rPr>
        <w:t>uso</w:t>
      </w:r>
      <w:r w:rsidRPr="003E6BCF">
        <w:rPr>
          <w:rFonts w:ascii="Times New Roman" w:hAnsi="Times New Roman" w:cs="Times New Roman"/>
        </w:rPr>
        <w:t xml:space="preserve"> de buenas prácticas. </w:t>
      </w:r>
      <w:r w:rsidR="00B83549">
        <w:rPr>
          <w:rFonts w:ascii="Times New Roman" w:hAnsi="Times New Roman" w:cs="Times New Roman"/>
        </w:rPr>
        <w:t>A</w:t>
      </w:r>
      <w:r w:rsidR="00B83549" w:rsidRPr="003E6BCF">
        <w:rPr>
          <w:rFonts w:ascii="Times New Roman" w:hAnsi="Times New Roman" w:cs="Times New Roman"/>
        </w:rPr>
        <w:t xml:space="preserve">l modelar el sistema </w:t>
      </w:r>
      <w:r w:rsidR="00B83549">
        <w:rPr>
          <w:rFonts w:ascii="Times New Roman" w:hAnsi="Times New Roman" w:cs="Times New Roman"/>
        </w:rPr>
        <w:t>s</w:t>
      </w:r>
      <w:r w:rsidRPr="003E6BCF">
        <w:rPr>
          <w:rFonts w:ascii="Times New Roman" w:hAnsi="Times New Roman" w:cs="Times New Roman"/>
        </w:rPr>
        <w:t xml:space="preserve">e tuvieron en cuenta los conceptos de bajo acoplamiento para evitar las dependencias excesivas, y la alta cohesión tratando de que cada clase realice labores únicas y bien relacionadas, siempre con la intención de lograr un punto de equilibrio entre ambos. </w:t>
      </w:r>
    </w:p>
    <w:p w14:paraId="5C5843AD" w14:textId="46F516BD" w:rsidR="009F0E34" w:rsidRPr="003E6BCF" w:rsidRDefault="009F0E34"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A continuación, se muestran las tarjetas CRC identificadas por los autores como las más importantes para el diseño del software (Tabla 4)</w:t>
      </w:r>
    </w:p>
    <w:p w14:paraId="254C7911" w14:textId="2BF5E469" w:rsidR="009F0E34" w:rsidRPr="003E6BCF" w:rsidRDefault="009F0E34" w:rsidP="003E6BCF">
      <w:pPr>
        <w:spacing w:after="0" w:line="480" w:lineRule="auto"/>
        <w:ind w:left="12"/>
        <w:rPr>
          <w:rFonts w:ascii="Times New Roman" w:eastAsia="Arial" w:hAnsi="Times New Roman" w:cs="Times New Roman"/>
          <w:sz w:val="24"/>
          <w:szCs w:val="24"/>
        </w:rPr>
      </w:pPr>
      <w:r w:rsidRPr="003E6BCF">
        <w:rPr>
          <w:rFonts w:ascii="Times New Roman" w:eastAsia="Arial" w:hAnsi="Times New Roman" w:cs="Times New Roman"/>
          <w:b/>
          <w:sz w:val="24"/>
          <w:szCs w:val="24"/>
        </w:rPr>
        <w:t>Tabla 4.</w:t>
      </w:r>
      <w:r w:rsidRPr="003E6BCF">
        <w:rPr>
          <w:rFonts w:ascii="Times New Roman" w:eastAsia="Arial" w:hAnsi="Times New Roman" w:cs="Times New Roman"/>
          <w:bCs/>
          <w:sz w:val="24"/>
          <w:szCs w:val="24"/>
        </w:rPr>
        <w:t xml:space="preserve"> </w:t>
      </w:r>
      <w:r w:rsidRPr="003E6BCF">
        <w:rPr>
          <w:rFonts w:ascii="Times New Roman" w:eastAsia="Arial" w:hAnsi="Times New Roman" w:cs="Times New Roman"/>
          <w:sz w:val="24"/>
          <w:szCs w:val="24"/>
        </w:rPr>
        <w:t>Tarjetas CRC</w:t>
      </w:r>
    </w:p>
    <w:tbl>
      <w:tblPr>
        <w:tblStyle w:val="Tablanormal2"/>
        <w:tblpPr w:leftFromText="141" w:rightFromText="141" w:vertAnchor="text" w:tblpXSpec="center" w:tblpY="1"/>
        <w:tblW w:w="7371" w:type="dxa"/>
        <w:tblLook w:val="04A0" w:firstRow="1" w:lastRow="0" w:firstColumn="1" w:lastColumn="0" w:noHBand="0" w:noVBand="1"/>
      </w:tblPr>
      <w:tblGrid>
        <w:gridCol w:w="4111"/>
        <w:gridCol w:w="25"/>
        <w:gridCol w:w="11"/>
        <w:gridCol w:w="3224"/>
      </w:tblGrid>
      <w:tr w:rsidR="00560ACE" w:rsidRPr="003E6BCF" w14:paraId="1926802C" w14:textId="77777777" w:rsidTr="00560AC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371" w:type="dxa"/>
            <w:gridSpan w:val="4"/>
          </w:tcPr>
          <w:p w14:paraId="3BE346F9" w14:textId="128FEAEC" w:rsidR="00560ACE" w:rsidRPr="003E6BCF" w:rsidRDefault="00560ACE" w:rsidP="003E6BCF">
            <w:pPr>
              <w:spacing w:line="480" w:lineRule="auto"/>
              <w:ind w:left="1"/>
              <w:jc w:val="center"/>
              <w:rPr>
                <w:rFonts w:ascii="Times New Roman" w:hAnsi="Times New Roman" w:cs="Times New Roman"/>
                <w:bCs w:val="0"/>
              </w:rPr>
            </w:pPr>
            <w:r w:rsidRPr="003E6BCF">
              <w:rPr>
                <w:rFonts w:ascii="Times New Roman" w:eastAsia="Arial" w:hAnsi="Times New Roman" w:cs="Times New Roman"/>
                <w:bCs w:val="0"/>
              </w:rPr>
              <w:t>TARJETA CRC</w:t>
            </w:r>
          </w:p>
        </w:tc>
      </w:tr>
      <w:tr w:rsidR="00560ACE" w:rsidRPr="003E6BCF" w14:paraId="7BB50BC0"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371" w:type="dxa"/>
            <w:gridSpan w:val="4"/>
          </w:tcPr>
          <w:p w14:paraId="750FD6EC" w14:textId="059B5E43" w:rsidR="00560ACE" w:rsidRPr="003E6BCF" w:rsidRDefault="00560ACE" w:rsidP="003E6BCF">
            <w:pPr>
              <w:spacing w:line="480" w:lineRule="auto"/>
              <w:ind w:left="1"/>
              <w:jc w:val="center"/>
              <w:rPr>
                <w:rFonts w:ascii="Times New Roman" w:hAnsi="Times New Roman" w:cs="Times New Roman"/>
                <w:bCs w:val="0"/>
              </w:rPr>
            </w:pPr>
            <w:r w:rsidRPr="003E6BCF">
              <w:rPr>
                <w:rFonts w:ascii="Times New Roman" w:eastAsia="Arial" w:hAnsi="Times New Roman" w:cs="Times New Roman"/>
                <w:bCs w:val="0"/>
              </w:rPr>
              <w:t>CLASE: CLIENTE</w:t>
            </w:r>
          </w:p>
        </w:tc>
      </w:tr>
      <w:tr w:rsidR="00560ACE" w:rsidRPr="003E6BCF" w14:paraId="2B3FE554"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4111" w:type="dxa"/>
          </w:tcPr>
          <w:p w14:paraId="6B90B3DE" w14:textId="0D83F5C2" w:rsidR="00560ACE" w:rsidRPr="003E6BCF" w:rsidRDefault="00560ACE" w:rsidP="003E6BCF">
            <w:pPr>
              <w:spacing w:line="480" w:lineRule="auto"/>
              <w:ind w:left="1"/>
              <w:jc w:val="center"/>
              <w:rPr>
                <w:rFonts w:ascii="Times New Roman" w:hAnsi="Times New Roman" w:cs="Times New Roman"/>
                <w:bCs w:val="0"/>
              </w:rPr>
            </w:pPr>
            <w:r w:rsidRPr="003E6BCF">
              <w:rPr>
                <w:rFonts w:ascii="Times New Roman" w:eastAsia="Arial" w:hAnsi="Times New Roman" w:cs="Times New Roman"/>
                <w:bCs w:val="0"/>
              </w:rPr>
              <w:t>RESPONSABILIDAD</w:t>
            </w:r>
          </w:p>
        </w:tc>
        <w:tc>
          <w:tcPr>
            <w:tcW w:w="3260" w:type="dxa"/>
            <w:gridSpan w:val="3"/>
          </w:tcPr>
          <w:p w14:paraId="295133E0" w14:textId="033D2C1B" w:rsidR="00560ACE" w:rsidRPr="003E6BCF" w:rsidRDefault="00560ACE" w:rsidP="003E6BC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E6BCF">
              <w:rPr>
                <w:rFonts w:ascii="Times New Roman" w:eastAsia="Arial" w:hAnsi="Times New Roman" w:cs="Times New Roman"/>
                <w:b/>
              </w:rPr>
              <w:t>COLABORACIÓN</w:t>
            </w:r>
          </w:p>
        </w:tc>
      </w:tr>
      <w:tr w:rsidR="00560ACE" w:rsidRPr="003E6BCF" w14:paraId="23B70BCD"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111" w:type="dxa"/>
          </w:tcPr>
          <w:p w14:paraId="4D4D8FE5" w14:textId="77777777" w:rsidR="00560ACE" w:rsidRPr="003E6BCF" w:rsidRDefault="00560ACE" w:rsidP="003E6BCF">
            <w:pPr>
              <w:spacing w:line="480" w:lineRule="auto"/>
              <w:ind w:left="1"/>
              <w:rPr>
                <w:rFonts w:ascii="Times New Roman" w:hAnsi="Times New Roman" w:cs="Times New Roman"/>
                <w:b w:val="0"/>
                <w:bCs w:val="0"/>
              </w:rPr>
            </w:pPr>
            <w:r w:rsidRPr="003E6BCF">
              <w:rPr>
                <w:rFonts w:ascii="Times New Roman" w:hAnsi="Times New Roman" w:cs="Times New Roman"/>
                <w:b w:val="0"/>
                <w:bCs w:val="0"/>
              </w:rPr>
              <w:t xml:space="preserve">Insertar, editar, eliminar o mostrar registros del inventario de clientes. </w:t>
            </w:r>
          </w:p>
        </w:tc>
        <w:tc>
          <w:tcPr>
            <w:tcW w:w="3260" w:type="dxa"/>
            <w:gridSpan w:val="3"/>
          </w:tcPr>
          <w:p w14:paraId="33962FDD" w14:textId="159AC03D" w:rsidR="00560ACE" w:rsidRPr="003E6BCF" w:rsidRDefault="00560ACE"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6BCF">
              <w:rPr>
                <w:rFonts w:ascii="Times New Roman" w:hAnsi="Times New Roman" w:cs="Times New Roman"/>
              </w:rPr>
              <w:t>Zona</w:t>
            </w:r>
            <w:r w:rsidR="00B83549">
              <w:rPr>
                <w:rFonts w:ascii="Times New Roman" w:hAnsi="Times New Roman" w:cs="Times New Roman"/>
              </w:rPr>
              <w:t xml:space="preserve"> </w:t>
            </w:r>
            <w:r w:rsidRPr="003E6BCF">
              <w:rPr>
                <w:rFonts w:ascii="Times New Roman" w:hAnsi="Times New Roman" w:cs="Times New Roman"/>
              </w:rPr>
              <w:t xml:space="preserve">Acueducto, Poblado </w:t>
            </w:r>
          </w:p>
        </w:tc>
      </w:tr>
      <w:tr w:rsidR="00560ACE" w:rsidRPr="003E6BCF" w14:paraId="5280450D"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4111" w:type="dxa"/>
          </w:tcPr>
          <w:p w14:paraId="404C7B22" w14:textId="77777777" w:rsidR="00560ACE" w:rsidRPr="003E6BCF" w:rsidRDefault="00560ACE" w:rsidP="003E6BCF">
            <w:pPr>
              <w:spacing w:line="480" w:lineRule="auto"/>
              <w:ind w:left="1"/>
              <w:rPr>
                <w:rFonts w:ascii="Times New Roman" w:hAnsi="Times New Roman" w:cs="Times New Roman"/>
                <w:b w:val="0"/>
                <w:bCs w:val="0"/>
              </w:rPr>
            </w:pPr>
            <w:r w:rsidRPr="003E6BCF">
              <w:rPr>
                <w:rFonts w:ascii="Times New Roman" w:hAnsi="Times New Roman" w:cs="Times New Roman"/>
                <w:b w:val="0"/>
                <w:bCs w:val="0"/>
              </w:rPr>
              <w:t xml:space="preserve">Mostrar demanda de diaria, mensual o anual de cada cliente </w:t>
            </w:r>
          </w:p>
        </w:tc>
        <w:tc>
          <w:tcPr>
            <w:tcW w:w="3260" w:type="dxa"/>
            <w:gridSpan w:val="3"/>
          </w:tcPr>
          <w:p w14:paraId="511CA204" w14:textId="51114B91" w:rsidR="00560ACE" w:rsidRPr="003E6BCF" w:rsidRDefault="00560ACE"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6BCF">
              <w:rPr>
                <w:rFonts w:ascii="Times New Roman" w:hAnsi="Times New Roman" w:cs="Times New Roman"/>
              </w:rPr>
              <w:t>Demanda</w:t>
            </w:r>
            <w:r w:rsidR="00B83549">
              <w:rPr>
                <w:rFonts w:ascii="Times New Roman" w:hAnsi="Times New Roman" w:cs="Times New Roman"/>
              </w:rPr>
              <w:t xml:space="preserve"> </w:t>
            </w:r>
            <w:r w:rsidRPr="003E6BCF">
              <w:rPr>
                <w:rFonts w:ascii="Times New Roman" w:hAnsi="Times New Roman" w:cs="Times New Roman"/>
              </w:rPr>
              <w:t xml:space="preserve">Cliente </w:t>
            </w:r>
          </w:p>
        </w:tc>
      </w:tr>
      <w:tr w:rsidR="00560ACE" w:rsidRPr="003E6BCF" w14:paraId="17F00B57"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111" w:type="dxa"/>
          </w:tcPr>
          <w:p w14:paraId="1DE5D625" w14:textId="77777777" w:rsidR="00560ACE" w:rsidRPr="003E6BCF" w:rsidRDefault="00560ACE" w:rsidP="003E6BCF">
            <w:pPr>
              <w:spacing w:after="130" w:line="480" w:lineRule="auto"/>
              <w:ind w:left="1"/>
              <w:rPr>
                <w:rFonts w:ascii="Times New Roman" w:hAnsi="Times New Roman" w:cs="Times New Roman"/>
                <w:b w:val="0"/>
                <w:bCs w:val="0"/>
              </w:rPr>
            </w:pPr>
            <w:r w:rsidRPr="003E6BCF">
              <w:rPr>
                <w:rFonts w:ascii="Times New Roman" w:hAnsi="Times New Roman" w:cs="Times New Roman"/>
                <w:b w:val="0"/>
                <w:bCs w:val="0"/>
              </w:rPr>
              <w:t xml:space="preserve">Mostrar los depósitos de almacenar agua por </w:t>
            </w:r>
          </w:p>
          <w:p w14:paraId="15551BCA" w14:textId="77777777" w:rsidR="00560ACE" w:rsidRPr="003E6BCF" w:rsidRDefault="00560ACE" w:rsidP="003E6BCF">
            <w:pPr>
              <w:spacing w:line="480" w:lineRule="auto"/>
              <w:ind w:left="1"/>
              <w:rPr>
                <w:rFonts w:ascii="Times New Roman" w:hAnsi="Times New Roman" w:cs="Times New Roman"/>
                <w:b w:val="0"/>
                <w:bCs w:val="0"/>
              </w:rPr>
            </w:pPr>
            <w:r w:rsidRPr="003E6BCF">
              <w:rPr>
                <w:rFonts w:ascii="Times New Roman" w:hAnsi="Times New Roman" w:cs="Times New Roman"/>
                <w:b w:val="0"/>
                <w:bCs w:val="0"/>
              </w:rPr>
              <w:t xml:space="preserve">clientes, entre ellos tanques o cisternas </w:t>
            </w:r>
          </w:p>
        </w:tc>
        <w:tc>
          <w:tcPr>
            <w:tcW w:w="3260" w:type="dxa"/>
            <w:gridSpan w:val="3"/>
          </w:tcPr>
          <w:p w14:paraId="7D17DFC2" w14:textId="24C32A55" w:rsidR="00560ACE" w:rsidRPr="003E6BCF" w:rsidRDefault="00560ACE"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6BCF">
              <w:rPr>
                <w:rFonts w:ascii="Times New Roman" w:hAnsi="Times New Roman" w:cs="Times New Roman"/>
              </w:rPr>
              <w:t>Dep</w:t>
            </w:r>
            <w:r w:rsidR="00E47183">
              <w:rPr>
                <w:rFonts w:ascii="Times New Roman" w:hAnsi="Times New Roman" w:cs="Times New Roman"/>
              </w:rPr>
              <w:t>ó</w:t>
            </w:r>
            <w:r w:rsidRPr="003E6BCF">
              <w:rPr>
                <w:rFonts w:ascii="Times New Roman" w:hAnsi="Times New Roman" w:cs="Times New Roman"/>
              </w:rPr>
              <w:t xml:space="preserve">sito </w:t>
            </w:r>
          </w:p>
        </w:tc>
      </w:tr>
      <w:tr w:rsidR="00560ACE" w:rsidRPr="003E6BCF" w14:paraId="0C5AC5E9"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4111" w:type="dxa"/>
          </w:tcPr>
          <w:p w14:paraId="6EEFD7CD" w14:textId="77777777" w:rsidR="00560ACE" w:rsidRPr="003E6BCF" w:rsidRDefault="00560ACE" w:rsidP="003E6BCF">
            <w:pPr>
              <w:spacing w:line="480" w:lineRule="auto"/>
              <w:ind w:left="1"/>
              <w:rPr>
                <w:rFonts w:ascii="Times New Roman" w:hAnsi="Times New Roman" w:cs="Times New Roman"/>
                <w:b w:val="0"/>
                <w:bCs w:val="0"/>
              </w:rPr>
            </w:pPr>
            <w:r w:rsidRPr="003E6BCF">
              <w:rPr>
                <w:rFonts w:ascii="Times New Roman" w:hAnsi="Times New Roman" w:cs="Times New Roman"/>
                <w:b w:val="0"/>
                <w:bCs w:val="0"/>
              </w:rPr>
              <w:t xml:space="preserve">Calcular el volumen de depósitos que poseen los clientes para el abasto de agua. </w:t>
            </w:r>
          </w:p>
        </w:tc>
        <w:tc>
          <w:tcPr>
            <w:tcW w:w="3260" w:type="dxa"/>
            <w:gridSpan w:val="3"/>
          </w:tcPr>
          <w:p w14:paraId="0236D374" w14:textId="6E3BCEAD" w:rsidR="00560ACE" w:rsidRPr="003E6BCF" w:rsidRDefault="00560ACE"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6BCF">
              <w:rPr>
                <w:rFonts w:ascii="Times New Roman" w:hAnsi="Times New Roman" w:cs="Times New Roman"/>
              </w:rPr>
              <w:t>Dep</w:t>
            </w:r>
            <w:r w:rsidR="00E47183">
              <w:rPr>
                <w:rFonts w:ascii="Times New Roman" w:hAnsi="Times New Roman" w:cs="Times New Roman"/>
              </w:rPr>
              <w:t>ó</w:t>
            </w:r>
            <w:r w:rsidRPr="003E6BCF">
              <w:rPr>
                <w:rFonts w:ascii="Times New Roman" w:hAnsi="Times New Roman" w:cs="Times New Roman"/>
              </w:rPr>
              <w:t xml:space="preserve">sito </w:t>
            </w:r>
          </w:p>
        </w:tc>
      </w:tr>
      <w:tr w:rsidR="00560ACE" w:rsidRPr="003E6BCF" w14:paraId="71F15026"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111" w:type="dxa"/>
          </w:tcPr>
          <w:p w14:paraId="11673B0A" w14:textId="77777777" w:rsidR="00560ACE" w:rsidRPr="003E6BCF" w:rsidRDefault="00560ACE" w:rsidP="003E6BCF">
            <w:pPr>
              <w:spacing w:line="480" w:lineRule="auto"/>
              <w:ind w:left="1"/>
              <w:rPr>
                <w:rFonts w:ascii="Times New Roman" w:hAnsi="Times New Roman" w:cs="Times New Roman"/>
                <w:b w:val="0"/>
                <w:bCs w:val="0"/>
              </w:rPr>
            </w:pPr>
            <w:r w:rsidRPr="003E6BCF">
              <w:rPr>
                <w:rFonts w:ascii="Times New Roman" w:hAnsi="Times New Roman" w:cs="Times New Roman"/>
                <w:b w:val="0"/>
                <w:bCs w:val="0"/>
              </w:rPr>
              <w:t xml:space="preserve">Calcular cantidad de población </w:t>
            </w:r>
          </w:p>
        </w:tc>
        <w:tc>
          <w:tcPr>
            <w:tcW w:w="3260" w:type="dxa"/>
            <w:gridSpan w:val="3"/>
          </w:tcPr>
          <w:p w14:paraId="4050AC5D" w14:textId="77777777" w:rsidR="00560ACE" w:rsidRPr="003E6BCF" w:rsidRDefault="00560ACE"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6BCF">
              <w:rPr>
                <w:rFonts w:ascii="Times New Roman" w:hAnsi="Times New Roman" w:cs="Times New Roman"/>
              </w:rPr>
              <w:t xml:space="preserve"> </w:t>
            </w:r>
          </w:p>
        </w:tc>
      </w:tr>
      <w:tr w:rsidR="00560ACE" w:rsidRPr="003E6BCF" w14:paraId="49676745"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4111" w:type="dxa"/>
          </w:tcPr>
          <w:p w14:paraId="519CBA97" w14:textId="77777777" w:rsidR="00560ACE" w:rsidRPr="003E6BCF" w:rsidRDefault="00560ACE" w:rsidP="003E6BCF">
            <w:pPr>
              <w:spacing w:line="480" w:lineRule="auto"/>
              <w:ind w:left="1"/>
              <w:rPr>
                <w:rFonts w:ascii="Times New Roman" w:hAnsi="Times New Roman" w:cs="Times New Roman"/>
                <w:b w:val="0"/>
                <w:bCs w:val="0"/>
              </w:rPr>
            </w:pPr>
            <w:r w:rsidRPr="003E6BCF">
              <w:rPr>
                <w:rFonts w:ascii="Times New Roman" w:hAnsi="Times New Roman" w:cs="Times New Roman"/>
                <w:b w:val="0"/>
                <w:bCs w:val="0"/>
              </w:rPr>
              <w:t xml:space="preserve">Calcular cantidad de clientes </w:t>
            </w:r>
          </w:p>
        </w:tc>
        <w:tc>
          <w:tcPr>
            <w:tcW w:w="3260" w:type="dxa"/>
            <w:gridSpan w:val="3"/>
          </w:tcPr>
          <w:p w14:paraId="04AF0535" w14:textId="77777777" w:rsidR="00560ACE" w:rsidRPr="003E6BCF" w:rsidRDefault="00560ACE"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6BCF">
              <w:rPr>
                <w:rFonts w:ascii="Times New Roman" w:hAnsi="Times New Roman" w:cs="Times New Roman"/>
              </w:rPr>
              <w:t xml:space="preserve"> </w:t>
            </w:r>
          </w:p>
        </w:tc>
      </w:tr>
      <w:tr w:rsidR="00560ACE" w:rsidRPr="003E6BCF" w14:paraId="650B09E4"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371" w:type="dxa"/>
            <w:gridSpan w:val="4"/>
          </w:tcPr>
          <w:p w14:paraId="415B424B" w14:textId="11453B85" w:rsidR="00560ACE" w:rsidRPr="003E6BCF" w:rsidRDefault="00560ACE" w:rsidP="003E6BCF">
            <w:pPr>
              <w:spacing w:line="480" w:lineRule="auto"/>
              <w:jc w:val="center"/>
              <w:rPr>
                <w:rFonts w:ascii="Times New Roman" w:hAnsi="Times New Roman" w:cs="Times New Roman"/>
                <w:bCs w:val="0"/>
              </w:rPr>
            </w:pPr>
            <w:r w:rsidRPr="003E6BCF">
              <w:rPr>
                <w:rFonts w:ascii="Times New Roman" w:eastAsia="Arial" w:hAnsi="Times New Roman" w:cs="Times New Roman"/>
                <w:bCs w:val="0"/>
              </w:rPr>
              <w:t>CLASE: REGISTRO SERVICIO</w:t>
            </w:r>
          </w:p>
        </w:tc>
      </w:tr>
      <w:tr w:rsidR="00560ACE" w:rsidRPr="003E6BCF" w14:paraId="5647080A" w14:textId="29740373" w:rsidTr="00560ACE">
        <w:trPr>
          <w:trHeight w:val="227"/>
        </w:trPr>
        <w:tc>
          <w:tcPr>
            <w:cnfStyle w:val="001000000000" w:firstRow="0" w:lastRow="0" w:firstColumn="1" w:lastColumn="0" w:oddVBand="0" w:evenVBand="0" w:oddHBand="0" w:evenHBand="0" w:firstRowFirstColumn="0" w:firstRowLastColumn="0" w:lastRowFirstColumn="0" w:lastRowLastColumn="0"/>
            <w:tcW w:w="4136" w:type="dxa"/>
            <w:gridSpan w:val="2"/>
          </w:tcPr>
          <w:p w14:paraId="259B6A3A" w14:textId="0C7EC8E0" w:rsidR="00560ACE" w:rsidRPr="003E6BCF" w:rsidRDefault="00560ACE" w:rsidP="003E6BCF">
            <w:pPr>
              <w:spacing w:line="480" w:lineRule="auto"/>
              <w:rPr>
                <w:rFonts w:ascii="Times New Roman" w:eastAsia="Arial" w:hAnsi="Times New Roman" w:cs="Times New Roman"/>
                <w:bCs w:val="0"/>
              </w:rPr>
            </w:pPr>
            <w:r w:rsidRPr="003E6BCF">
              <w:rPr>
                <w:rFonts w:ascii="Times New Roman" w:eastAsia="Arial" w:hAnsi="Times New Roman" w:cs="Times New Roman"/>
                <w:bCs w:val="0"/>
              </w:rPr>
              <w:lastRenderedPageBreak/>
              <w:t>RESPONSABILIDAD</w:t>
            </w:r>
          </w:p>
        </w:tc>
        <w:tc>
          <w:tcPr>
            <w:tcW w:w="3235" w:type="dxa"/>
            <w:gridSpan w:val="2"/>
          </w:tcPr>
          <w:p w14:paraId="62B50940" w14:textId="76ECFAA2" w:rsidR="00560ACE" w:rsidRPr="003E6BCF" w:rsidRDefault="00560ACE"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lang w:eastAsia="es-CU"/>
              </w:rPr>
            </w:pPr>
            <w:r w:rsidRPr="003E6BCF">
              <w:rPr>
                <w:rFonts w:ascii="Times New Roman" w:eastAsia="Arial" w:hAnsi="Times New Roman" w:cs="Times New Roman"/>
                <w:b/>
              </w:rPr>
              <w:t>COLABORACIÓN</w:t>
            </w:r>
          </w:p>
        </w:tc>
      </w:tr>
      <w:tr w:rsidR="00560ACE" w:rsidRPr="003E6BCF" w14:paraId="492E73E8"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136" w:type="dxa"/>
            <w:gridSpan w:val="2"/>
          </w:tcPr>
          <w:p w14:paraId="106590FD" w14:textId="7A58CF3F" w:rsidR="00560ACE" w:rsidRPr="003E6BCF" w:rsidRDefault="00560ACE" w:rsidP="003E6BCF">
            <w:pPr>
              <w:spacing w:line="480" w:lineRule="auto"/>
              <w:rPr>
                <w:rFonts w:ascii="Times New Roman" w:eastAsia="Arial" w:hAnsi="Times New Roman" w:cs="Times New Roman"/>
                <w:b w:val="0"/>
                <w:bCs w:val="0"/>
              </w:rPr>
            </w:pPr>
            <w:r w:rsidRPr="003E6BCF">
              <w:rPr>
                <w:rFonts w:ascii="Times New Roman" w:hAnsi="Times New Roman" w:cs="Times New Roman"/>
                <w:b w:val="0"/>
                <w:bCs w:val="0"/>
              </w:rPr>
              <w:t xml:space="preserve">Insertar, actualizar, eliminar o mostrar registros de operaciones de abasto de agua. </w:t>
            </w:r>
          </w:p>
        </w:tc>
        <w:tc>
          <w:tcPr>
            <w:tcW w:w="3235" w:type="dxa"/>
            <w:gridSpan w:val="2"/>
          </w:tcPr>
          <w:p w14:paraId="5329F913" w14:textId="0774ADD9" w:rsidR="00560ACE" w:rsidRPr="003E6BCF" w:rsidRDefault="00560ACE" w:rsidP="003E6BCF">
            <w:pPr>
              <w:tabs>
                <w:tab w:val="center" w:pos="1830"/>
                <w:tab w:val="center" w:pos="3066"/>
              </w:tabs>
              <w:spacing w:after="136"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3E6BCF">
              <w:rPr>
                <w:rFonts w:ascii="Times New Roman" w:hAnsi="Times New Roman" w:cs="Times New Roman"/>
              </w:rPr>
              <w:t>Llenadero</w:t>
            </w:r>
            <w:proofErr w:type="spellEnd"/>
            <w:r w:rsidRPr="003E6BCF">
              <w:rPr>
                <w:rFonts w:ascii="Times New Roman" w:hAnsi="Times New Roman" w:cs="Times New Roman"/>
              </w:rPr>
              <w:t xml:space="preserve">, </w:t>
            </w:r>
            <w:r w:rsidRPr="003E6BCF">
              <w:rPr>
                <w:rFonts w:ascii="Times New Roman" w:hAnsi="Times New Roman" w:cs="Times New Roman"/>
              </w:rPr>
              <w:tab/>
              <w:t xml:space="preserve">Chofer, </w:t>
            </w:r>
            <w:r w:rsidRPr="003E6BCF">
              <w:rPr>
                <w:rFonts w:ascii="Times New Roman" w:hAnsi="Times New Roman" w:cs="Times New Roman"/>
              </w:rPr>
              <w:tab/>
              <w:t>Veh</w:t>
            </w:r>
            <w:r w:rsidR="00E47183">
              <w:rPr>
                <w:rFonts w:ascii="Times New Roman" w:hAnsi="Times New Roman" w:cs="Times New Roman"/>
              </w:rPr>
              <w:t>í</w:t>
            </w:r>
            <w:r w:rsidRPr="003E6BCF">
              <w:rPr>
                <w:rFonts w:ascii="Times New Roman" w:hAnsi="Times New Roman" w:cs="Times New Roman"/>
              </w:rPr>
              <w:t xml:space="preserve">culo, </w:t>
            </w:r>
          </w:p>
          <w:p w14:paraId="2377E239" w14:textId="2E7C352F" w:rsidR="00560ACE" w:rsidRPr="003E6BCF" w:rsidRDefault="00560ACE"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rPr>
            </w:pPr>
            <w:r w:rsidRPr="003E6BCF">
              <w:rPr>
                <w:rFonts w:ascii="Times New Roman" w:hAnsi="Times New Roman" w:cs="Times New Roman"/>
              </w:rPr>
              <w:t xml:space="preserve">Clientes, ZonasAcueducto, Distancia </w:t>
            </w:r>
          </w:p>
        </w:tc>
      </w:tr>
      <w:tr w:rsidR="00560ACE" w:rsidRPr="003E6BCF" w14:paraId="3BAD1FF6"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4136" w:type="dxa"/>
            <w:gridSpan w:val="2"/>
          </w:tcPr>
          <w:p w14:paraId="637821DD" w14:textId="7BB0024C" w:rsidR="00560ACE" w:rsidRPr="003E6BCF" w:rsidRDefault="00560ACE" w:rsidP="003E6BCF">
            <w:pPr>
              <w:spacing w:line="480" w:lineRule="auto"/>
              <w:rPr>
                <w:rFonts w:ascii="Times New Roman" w:hAnsi="Times New Roman" w:cs="Times New Roman"/>
                <w:b w:val="0"/>
                <w:bCs w:val="0"/>
              </w:rPr>
            </w:pPr>
            <w:r w:rsidRPr="003E6BCF">
              <w:rPr>
                <w:rFonts w:ascii="Times New Roman" w:hAnsi="Times New Roman" w:cs="Times New Roman"/>
                <w:b w:val="0"/>
                <w:bCs w:val="0"/>
              </w:rPr>
              <w:t xml:space="preserve">Calcular km por capacidad del vehículo </w:t>
            </w:r>
          </w:p>
        </w:tc>
        <w:tc>
          <w:tcPr>
            <w:tcW w:w="3235" w:type="dxa"/>
            <w:gridSpan w:val="2"/>
          </w:tcPr>
          <w:p w14:paraId="12B8193E" w14:textId="223E1FFF" w:rsidR="00560ACE" w:rsidRPr="003E6BCF" w:rsidRDefault="00560ACE" w:rsidP="003E6BC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rPr>
            </w:pPr>
            <w:r w:rsidRPr="003E6BCF">
              <w:rPr>
                <w:rFonts w:ascii="Times New Roman" w:hAnsi="Times New Roman" w:cs="Times New Roman"/>
              </w:rPr>
              <w:t>Veh</w:t>
            </w:r>
            <w:r w:rsidR="00E47183">
              <w:rPr>
                <w:rFonts w:ascii="Times New Roman" w:hAnsi="Times New Roman" w:cs="Times New Roman"/>
              </w:rPr>
              <w:t>í</w:t>
            </w:r>
            <w:r w:rsidRPr="003E6BCF">
              <w:rPr>
                <w:rFonts w:ascii="Times New Roman" w:hAnsi="Times New Roman" w:cs="Times New Roman"/>
              </w:rPr>
              <w:t xml:space="preserve">culo, distancia </w:t>
            </w:r>
          </w:p>
        </w:tc>
      </w:tr>
      <w:tr w:rsidR="00560ACE" w:rsidRPr="003E6BCF" w14:paraId="31C85E60"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136" w:type="dxa"/>
            <w:gridSpan w:val="2"/>
          </w:tcPr>
          <w:p w14:paraId="55FD1C46" w14:textId="6ED946D7" w:rsidR="00560ACE" w:rsidRPr="003E6BCF" w:rsidRDefault="00560ACE" w:rsidP="003E6BCF">
            <w:pPr>
              <w:spacing w:line="480" w:lineRule="auto"/>
              <w:rPr>
                <w:rFonts w:ascii="Times New Roman" w:hAnsi="Times New Roman" w:cs="Times New Roman"/>
                <w:b w:val="0"/>
                <w:bCs w:val="0"/>
              </w:rPr>
            </w:pPr>
            <w:r w:rsidRPr="003E6BCF">
              <w:rPr>
                <w:rFonts w:ascii="Times New Roman" w:hAnsi="Times New Roman" w:cs="Times New Roman"/>
                <w:b w:val="0"/>
                <w:bCs w:val="0"/>
              </w:rPr>
              <w:t xml:space="preserve">Calcular importe de servicio ejecutado </w:t>
            </w:r>
          </w:p>
        </w:tc>
        <w:tc>
          <w:tcPr>
            <w:tcW w:w="3235" w:type="dxa"/>
            <w:gridSpan w:val="2"/>
          </w:tcPr>
          <w:p w14:paraId="6A329699" w14:textId="3995BA37" w:rsidR="00560ACE" w:rsidRPr="003E6BCF" w:rsidRDefault="00560ACE" w:rsidP="003E6BC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rPr>
            </w:pPr>
            <w:r w:rsidRPr="003E6BCF">
              <w:rPr>
                <w:rFonts w:ascii="Times New Roman" w:hAnsi="Times New Roman" w:cs="Times New Roman"/>
              </w:rPr>
              <w:t xml:space="preserve">Config </w:t>
            </w:r>
          </w:p>
        </w:tc>
      </w:tr>
      <w:tr w:rsidR="00560ACE" w:rsidRPr="003E6BCF" w14:paraId="011B234E"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7371" w:type="dxa"/>
            <w:gridSpan w:val="4"/>
          </w:tcPr>
          <w:p w14:paraId="2412D251" w14:textId="72630E16" w:rsidR="00560ACE" w:rsidRPr="003E6BCF" w:rsidRDefault="00560ACE" w:rsidP="003E6BCF">
            <w:pPr>
              <w:pStyle w:val="Default"/>
              <w:spacing w:line="480" w:lineRule="auto"/>
              <w:jc w:val="center"/>
              <w:rPr>
                <w:rFonts w:ascii="Times New Roman" w:hAnsi="Times New Roman" w:cs="Times New Roman"/>
                <w:sz w:val="22"/>
                <w:szCs w:val="22"/>
              </w:rPr>
            </w:pPr>
            <w:r w:rsidRPr="003E6BCF">
              <w:rPr>
                <w:rFonts w:ascii="Times New Roman" w:eastAsia="Arial" w:hAnsi="Times New Roman" w:cs="Times New Roman"/>
                <w:bCs w:val="0"/>
                <w:sz w:val="22"/>
                <w:szCs w:val="22"/>
              </w:rPr>
              <w:t>CLASE:</w:t>
            </w:r>
            <w:r w:rsidRPr="003E6BCF">
              <w:rPr>
                <w:rFonts w:ascii="Times New Roman" w:eastAsia="Arial" w:hAnsi="Times New Roman" w:cs="Times New Roman"/>
                <w:sz w:val="22"/>
                <w:szCs w:val="22"/>
              </w:rPr>
              <w:t xml:space="preserve"> </w:t>
            </w:r>
            <w:r w:rsidRPr="003E6BCF">
              <w:rPr>
                <w:rFonts w:ascii="Times New Roman" w:hAnsi="Times New Roman" w:cs="Times New Roman"/>
                <w:sz w:val="22"/>
                <w:szCs w:val="22"/>
              </w:rPr>
              <w:t>PLAN</w:t>
            </w:r>
            <w:r w:rsidR="00E47183">
              <w:rPr>
                <w:rFonts w:ascii="Times New Roman" w:hAnsi="Times New Roman" w:cs="Times New Roman"/>
                <w:sz w:val="22"/>
                <w:szCs w:val="22"/>
              </w:rPr>
              <w:t xml:space="preserve"> </w:t>
            </w:r>
            <w:r w:rsidRPr="003E6BCF">
              <w:rPr>
                <w:rFonts w:ascii="Times New Roman" w:hAnsi="Times New Roman" w:cs="Times New Roman"/>
                <w:sz w:val="22"/>
                <w:szCs w:val="22"/>
              </w:rPr>
              <w:t>DE</w:t>
            </w:r>
            <w:r w:rsidR="00E47183">
              <w:rPr>
                <w:rFonts w:ascii="Times New Roman" w:hAnsi="Times New Roman" w:cs="Times New Roman"/>
                <w:sz w:val="22"/>
                <w:szCs w:val="22"/>
              </w:rPr>
              <w:t xml:space="preserve"> </w:t>
            </w:r>
            <w:r w:rsidRPr="003E6BCF">
              <w:rPr>
                <w:rFonts w:ascii="Times New Roman" w:hAnsi="Times New Roman" w:cs="Times New Roman"/>
                <w:sz w:val="22"/>
                <w:szCs w:val="22"/>
              </w:rPr>
              <w:t>ABASTO</w:t>
            </w:r>
          </w:p>
        </w:tc>
      </w:tr>
      <w:tr w:rsidR="00560ACE" w:rsidRPr="003E6BCF" w14:paraId="7A04F298" w14:textId="7D1C4436"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147" w:type="dxa"/>
            <w:gridSpan w:val="3"/>
          </w:tcPr>
          <w:p w14:paraId="1D1CEEE1" w14:textId="784D1EA0" w:rsidR="00560ACE" w:rsidRPr="003E6BCF" w:rsidRDefault="00560ACE" w:rsidP="003E6BCF">
            <w:pPr>
              <w:pStyle w:val="Default"/>
              <w:spacing w:line="480" w:lineRule="auto"/>
              <w:jc w:val="center"/>
              <w:rPr>
                <w:rFonts w:ascii="Times New Roman" w:hAnsi="Times New Roman" w:cs="Times New Roman"/>
                <w:bCs w:val="0"/>
                <w:sz w:val="22"/>
                <w:szCs w:val="22"/>
              </w:rPr>
            </w:pPr>
            <w:r w:rsidRPr="003E6BCF">
              <w:rPr>
                <w:rFonts w:ascii="Times New Roman" w:eastAsia="Arial" w:hAnsi="Times New Roman" w:cs="Times New Roman"/>
                <w:bCs w:val="0"/>
                <w:sz w:val="22"/>
                <w:szCs w:val="22"/>
              </w:rPr>
              <w:t>RESPONSABILIDAD</w:t>
            </w:r>
          </w:p>
        </w:tc>
        <w:tc>
          <w:tcPr>
            <w:tcW w:w="3224" w:type="dxa"/>
          </w:tcPr>
          <w:p w14:paraId="4071BAE3" w14:textId="419CC55A" w:rsidR="00560ACE" w:rsidRPr="003E6BCF" w:rsidRDefault="00560ACE" w:rsidP="003E6BCF">
            <w:pPr>
              <w:pStyle w:val="Default"/>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2"/>
                <w:szCs w:val="22"/>
                <w:lang w:eastAsia="es-CU"/>
              </w:rPr>
            </w:pPr>
            <w:r w:rsidRPr="003E6BCF">
              <w:rPr>
                <w:rFonts w:ascii="Times New Roman" w:eastAsia="Arial" w:hAnsi="Times New Roman" w:cs="Times New Roman"/>
                <w:b/>
                <w:sz w:val="22"/>
                <w:szCs w:val="22"/>
              </w:rPr>
              <w:t>COLABORACIÓN</w:t>
            </w:r>
          </w:p>
        </w:tc>
      </w:tr>
      <w:tr w:rsidR="00560ACE" w:rsidRPr="003E6BCF" w14:paraId="544013D2"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4147" w:type="dxa"/>
            <w:gridSpan w:val="3"/>
          </w:tcPr>
          <w:p w14:paraId="4DB0DE23" w14:textId="6E318978" w:rsidR="00560ACE" w:rsidRPr="003E6BCF" w:rsidRDefault="00560ACE" w:rsidP="003E6BCF">
            <w:pPr>
              <w:pStyle w:val="Default"/>
              <w:spacing w:line="480" w:lineRule="auto"/>
              <w:rPr>
                <w:rFonts w:ascii="Times New Roman" w:eastAsia="Arial" w:hAnsi="Times New Roman" w:cs="Times New Roman"/>
                <w:b w:val="0"/>
                <w:bCs w:val="0"/>
                <w:sz w:val="22"/>
                <w:szCs w:val="22"/>
              </w:rPr>
            </w:pPr>
            <w:r w:rsidRPr="003E6BCF">
              <w:rPr>
                <w:rFonts w:ascii="Times New Roman" w:hAnsi="Times New Roman" w:cs="Times New Roman"/>
                <w:b w:val="0"/>
                <w:bCs w:val="0"/>
                <w:sz w:val="22"/>
                <w:szCs w:val="22"/>
              </w:rPr>
              <w:t>Obtener un plan</w:t>
            </w:r>
            <w:r w:rsidR="00E47183">
              <w:rPr>
                <w:rFonts w:ascii="Times New Roman" w:hAnsi="Times New Roman" w:cs="Times New Roman"/>
                <w:b w:val="0"/>
                <w:bCs w:val="0"/>
                <w:sz w:val="22"/>
                <w:szCs w:val="22"/>
              </w:rPr>
              <w:t>,</w:t>
            </w:r>
            <w:r w:rsidRPr="003E6BCF">
              <w:rPr>
                <w:rFonts w:ascii="Times New Roman" w:hAnsi="Times New Roman" w:cs="Times New Roman"/>
                <w:b w:val="0"/>
                <w:bCs w:val="0"/>
                <w:sz w:val="22"/>
                <w:szCs w:val="22"/>
              </w:rPr>
              <w:t xml:space="preserve"> por cada</w:t>
            </w:r>
            <w:r w:rsidR="00E47183">
              <w:rPr>
                <w:rFonts w:ascii="Times New Roman" w:hAnsi="Times New Roman" w:cs="Times New Roman"/>
                <w:b w:val="0"/>
                <w:bCs w:val="0"/>
                <w:sz w:val="22"/>
                <w:szCs w:val="22"/>
              </w:rPr>
              <w:t xml:space="preserve"> </w:t>
            </w:r>
            <w:r w:rsidRPr="003E6BCF">
              <w:rPr>
                <w:rFonts w:ascii="Times New Roman" w:hAnsi="Times New Roman" w:cs="Times New Roman"/>
                <w:b w:val="0"/>
                <w:bCs w:val="0"/>
                <w:sz w:val="22"/>
                <w:szCs w:val="22"/>
              </w:rPr>
              <w:t>mes</w:t>
            </w:r>
            <w:r w:rsidR="00E47183">
              <w:rPr>
                <w:rFonts w:ascii="Times New Roman" w:hAnsi="Times New Roman" w:cs="Times New Roman"/>
                <w:b w:val="0"/>
                <w:bCs w:val="0"/>
                <w:sz w:val="22"/>
                <w:szCs w:val="22"/>
              </w:rPr>
              <w:t xml:space="preserve"> </w:t>
            </w:r>
            <w:r w:rsidRPr="003E6BCF">
              <w:rPr>
                <w:rFonts w:ascii="Times New Roman" w:hAnsi="Times New Roman" w:cs="Times New Roman"/>
                <w:b w:val="0"/>
                <w:bCs w:val="0"/>
                <w:sz w:val="22"/>
                <w:szCs w:val="22"/>
              </w:rPr>
              <w:t xml:space="preserve">para el abasto de agua </w:t>
            </w:r>
          </w:p>
        </w:tc>
        <w:tc>
          <w:tcPr>
            <w:tcW w:w="3224" w:type="dxa"/>
          </w:tcPr>
          <w:p w14:paraId="1546B2A5" w14:textId="7D73B1E2" w:rsidR="00560ACE" w:rsidRPr="003E6BCF" w:rsidRDefault="00560ACE" w:rsidP="003E6BCF">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2"/>
                <w:szCs w:val="22"/>
              </w:rPr>
            </w:pPr>
            <w:r w:rsidRPr="003E6BCF">
              <w:rPr>
                <w:rFonts w:ascii="Times New Roman" w:hAnsi="Times New Roman" w:cs="Times New Roman"/>
                <w:sz w:val="22"/>
                <w:szCs w:val="22"/>
              </w:rPr>
              <w:t>Cliente, Veh</w:t>
            </w:r>
            <w:r w:rsidR="00E47183">
              <w:rPr>
                <w:rFonts w:ascii="Times New Roman" w:hAnsi="Times New Roman" w:cs="Times New Roman"/>
                <w:sz w:val="22"/>
                <w:szCs w:val="22"/>
              </w:rPr>
              <w:t>í</w:t>
            </w:r>
            <w:r w:rsidRPr="003E6BCF">
              <w:rPr>
                <w:rFonts w:ascii="Times New Roman" w:hAnsi="Times New Roman" w:cs="Times New Roman"/>
                <w:sz w:val="22"/>
                <w:szCs w:val="22"/>
              </w:rPr>
              <w:t xml:space="preserve">culo, </w:t>
            </w:r>
            <w:proofErr w:type="spellStart"/>
            <w:r w:rsidRPr="003E6BCF">
              <w:rPr>
                <w:rFonts w:ascii="Times New Roman" w:hAnsi="Times New Roman" w:cs="Times New Roman"/>
                <w:sz w:val="22"/>
                <w:szCs w:val="22"/>
              </w:rPr>
              <w:t>Config</w:t>
            </w:r>
            <w:proofErr w:type="spellEnd"/>
            <w:r w:rsidRPr="003E6BCF">
              <w:rPr>
                <w:rFonts w:ascii="Times New Roman" w:hAnsi="Times New Roman" w:cs="Times New Roman"/>
                <w:sz w:val="22"/>
                <w:szCs w:val="22"/>
              </w:rPr>
              <w:t xml:space="preserve">, distancia. </w:t>
            </w:r>
          </w:p>
        </w:tc>
      </w:tr>
      <w:tr w:rsidR="00560ACE" w:rsidRPr="003E6BCF" w14:paraId="3D9908A0"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371" w:type="dxa"/>
            <w:gridSpan w:val="4"/>
          </w:tcPr>
          <w:p w14:paraId="09C74B1B" w14:textId="0FBFB1C6" w:rsidR="00560ACE" w:rsidRPr="003E6BCF" w:rsidRDefault="00560ACE" w:rsidP="003E6BCF">
            <w:pPr>
              <w:pStyle w:val="Default"/>
              <w:spacing w:line="480" w:lineRule="auto"/>
              <w:jc w:val="center"/>
              <w:rPr>
                <w:rFonts w:ascii="Times New Roman" w:hAnsi="Times New Roman" w:cs="Times New Roman"/>
                <w:sz w:val="22"/>
                <w:szCs w:val="22"/>
              </w:rPr>
            </w:pPr>
            <w:r w:rsidRPr="003E6BCF">
              <w:rPr>
                <w:rFonts w:ascii="Times New Roman" w:hAnsi="Times New Roman" w:cs="Times New Roman"/>
                <w:sz w:val="22"/>
                <w:szCs w:val="22"/>
              </w:rPr>
              <w:t>CLASE: FACTURA</w:t>
            </w:r>
          </w:p>
        </w:tc>
      </w:tr>
      <w:tr w:rsidR="00560ACE" w:rsidRPr="003E6BCF" w14:paraId="247B0BAD"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4147" w:type="dxa"/>
            <w:gridSpan w:val="3"/>
          </w:tcPr>
          <w:p w14:paraId="5A217702" w14:textId="35D562F0" w:rsidR="00560ACE" w:rsidRPr="003E6BCF" w:rsidRDefault="00560ACE" w:rsidP="003E6BCF">
            <w:pPr>
              <w:pStyle w:val="Default"/>
              <w:spacing w:line="480" w:lineRule="auto"/>
              <w:jc w:val="center"/>
              <w:rPr>
                <w:rFonts w:ascii="Times New Roman" w:hAnsi="Times New Roman" w:cs="Times New Roman"/>
                <w:sz w:val="22"/>
                <w:szCs w:val="22"/>
              </w:rPr>
            </w:pPr>
            <w:r w:rsidRPr="003E6BCF">
              <w:rPr>
                <w:rFonts w:ascii="Times New Roman" w:eastAsia="Arial" w:hAnsi="Times New Roman" w:cs="Times New Roman"/>
                <w:sz w:val="22"/>
                <w:szCs w:val="22"/>
              </w:rPr>
              <w:t>RESPONSABILIDAD</w:t>
            </w:r>
          </w:p>
        </w:tc>
        <w:tc>
          <w:tcPr>
            <w:tcW w:w="3224" w:type="dxa"/>
          </w:tcPr>
          <w:p w14:paraId="50DF6037" w14:textId="242A1A72" w:rsidR="00560ACE" w:rsidRPr="003E6BCF" w:rsidRDefault="00560ACE" w:rsidP="003E6BCF">
            <w:pPr>
              <w:pStyle w:val="Default"/>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3E6BCF">
              <w:rPr>
                <w:rFonts w:ascii="Times New Roman" w:eastAsia="Arial" w:hAnsi="Times New Roman" w:cs="Times New Roman"/>
                <w:b/>
                <w:bCs/>
                <w:sz w:val="22"/>
                <w:szCs w:val="22"/>
              </w:rPr>
              <w:t>COLABORACIÓN</w:t>
            </w:r>
          </w:p>
        </w:tc>
      </w:tr>
      <w:tr w:rsidR="00560ACE" w:rsidRPr="003E6BCF" w14:paraId="273BC09B"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147" w:type="dxa"/>
            <w:gridSpan w:val="3"/>
          </w:tcPr>
          <w:p w14:paraId="054AEA92" w14:textId="63A91882" w:rsidR="00560ACE" w:rsidRPr="003E6BCF" w:rsidRDefault="00560ACE" w:rsidP="003E6BCF">
            <w:pPr>
              <w:pStyle w:val="Default"/>
              <w:spacing w:line="480" w:lineRule="auto"/>
              <w:rPr>
                <w:rFonts w:ascii="Times New Roman" w:hAnsi="Times New Roman" w:cs="Times New Roman"/>
                <w:b w:val="0"/>
                <w:bCs w:val="0"/>
                <w:sz w:val="22"/>
                <w:szCs w:val="22"/>
              </w:rPr>
            </w:pPr>
            <w:r w:rsidRPr="003E6BCF">
              <w:rPr>
                <w:rFonts w:ascii="Times New Roman" w:hAnsi="Times New Roman" w:cs="Times New Roman"/>
                <w:b w:val="0"/>
                <w:bCs w:val="0"/>
                <w:sz w:val="22"/>
                <w:szCs w:val="22"/>
              </w:rPr>
              <w:t xml:space="preserve">Mostrar factura mensual a cobrar </w:t>
            </w:r>
          </w:p>
        </w:tc>
        <w:tc>
          <w:tcPr>
            <w:tcW w:w="3224" w:type="dxa"/>
          </w:tcPr>
          <w:p w14:paraId="2615A3DB" w14:textId="77CC4D19" w:rsidR="00560ACE" w:rsidRPr="003E6BCF" w:rsidRDefault="00560ACE" w:rsidP="003E6BCF">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E6BCF">
              <w:rPr>
                <w:rFonts w:ascii="Times New Roman" w:hAnsi="Times New Roman" w:cs="Times New Roman"/>
                <w:sz w:val="22"/>
                <w:szCs w:val="22"/>
              </w:rPr>
              <w:t>Zona</w:t>
            </w:r>
            <w:r w:rsidR="00E47183">
              <w:rPr>
                <w:rFonts w:ascii="Times New Roman" w:hAnsi="Times New Roman" w:cs="Times New Roman"/>
                <w:sz w:val="22"/>
                <w:szCs w:val="22"/>
              </w:rPr>
              <w:t xml:space="preserve"> </w:t>
            </w:r>
            <w:r w:rsidRPr="003E6BCF">
              <w:rPr>
                <w:rFonts w:ascii="Times New Roman" w:hAnsi="Times New Roman" w:cs="Times New Roman"/>
                <w:sz w:val="22"/>
                <w:szCs w:val="22"/>
              </w:rPr>
              <w:t>Acueducto, Config, Registro</w:t>
            </w:r>
            <w:r w:rsidR="00E47183">
              <w:rPr>
                <w:rFonts w:ascii="Times New Roman" w:hAnsi="Times New Roman" w:cs="Times New Roman"/>
                <w:sz w:val="22"/>
                <w:szCs w:val="22"/>
              </w:rPr>
              <w:t xml:space="preserve"> </w:t>
            </w:r>
            <w:r w:rsidRPr="003E6BCF">
              <w:rPr>
                <w:rFonts w:ascii="Times New Roman" w:hAnsi="Times New Roman" w:cs="Times New Roman"/>
                <w:sz w:val="22"/>
                <w:szCs w:val="22"/>
              </w:rPr>
              <w:t xml:space="preserve">Servicio </w:t>
            </w:r>
          </w:p>
        </w:tc>
      </w:tr>
      <w:tr w:rsidR="00560ACE" w:rsidRPr="003E6BCF" w14:paraId="653E7693"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7371" w:type="dxa"/>
            <w:gridSpan w:val="4"/>
          </w:tcPr>
          <w:p w14:paraId="22B3C2A2" w14:textId="3231AD27" w:rsidR="00560ACE" w:rsidRPr="003E6BCF" w:rsidRDefault="00560ACE" w:rsidP="003E6BCF">
            <w:pPr>
              <w:pStyle w:val="Default"/>
              <w:spacing w:line="480" w:lineRule="auto"/>
              <w:jc w:val="center"/>
              <w:rPr>
                <w:rFonts w:ascii="Times New Roman" w:hAnsi="Times New Roman" w:cs="Times New Roman"/>
                <w:bCs w:val="0"/>
                <w:sz w:val="22"/>
                <w:szCs w:val="22"/>
              </w:rPr>
            </w:pPr>
            <w:r w:rsidRPr="003E6BCF">
              <w:rPr>
                <w:rFonts w:ascii="Times New Roman" w:eastAsia="Arial" w:hAnsi="Times New Roman" w:cs="Times New Roman"/>
                <w:bCs w:val="0"/>
                <w:sz w:val="22"/>
                <w:szCs w:val="22"/>
              </w:rPr>
              <w:t xml:space="preserve">CLASE: </w:t>
            </w:r>
            <w:r w:rsidRPr="003E6BCF">
              <w:rPr>
                <w:rFonts w:ascii="Times New Roman" w:hAnsi="Times New Roman" w:cs="Times New Roman"/>
                <w:bCs w:val="0"/>
                <w:sz w:val="22"/>
                <w:szCs w:val="22"/>
              </w:rPr>
              <w:t>CIERRE</w:t>
            </w:r>
            <w:r w:rsidR="00E47183">
              <w:rPr>
                <w:rFonts w:ascii="Times New Roman" w:hAnsi="Times New Roman" w:cs="Times New Roman"/>
                <w:bCs w:val="0"/>
                <w:sz w:val="22"/>
                <w:szCs w:val="22"/>
              </w:rPr>
              <w:t xml:space="preserve"> </w:t>
            </w:r>
            <w:r w:rsidRPr="003E6BCF">
              <w:rPr>
                <w:rFonts w:ascii="Times New Roman" w:hAnsi="Times New Roman" w:cs="Times New Roman"/>
                <w:bCs w:val="0"/>
                <w:sz w:val="22"/>
                <w:szCs w:val="22"/>
              </w:rPr>
              <w:t>CONTROL</w:t>
            </w:r>
            <w:r w:rsidR="00E47183">
              <w:rPr>
                <w:rFonts w:ascii="Times New Roman" w:hAnsi="Times New Roman" w:cs="Times New Roman"/>
                <w:bCs w:val="0"/>
                <w:sz w:val="22"/>
                <w:szCs w:val="22"/>
              </w:rPr>
              <w:t xml:space="preserve"> </w:t>
            </w:r>
            <w:r w:rsidRPr="003E6BCF">
              <w:rPr>
                <w:rFonts w:ascii="Times New Roman" w:hAnsi="Times New Roman" w:cs="Times New Roman"/>
                <w:bCs w:val="0"/>
                <w:sz w:val="22"/>
                <w:szCs w:val="22"/>
              </w:rPr>
              <w:t>VIAJES</w:t>
            </w:r>
          </w:p>
        </w:tc>
      </w:tr>
      <w:tr w:rsidR="00560ACE" w:rsidRPr="003E6BCF" w14:paraId="2A360929" w14:textId="77777777" w:rsidTr="00560AC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147" w:type="dxa"/>
            <w:gridSpan w:val="3"/>
          </w:tcPr>
          <w:p w14:paraId="4490B18A" w14:textId="029715C5" w:rsidR="00560ACE" w:rsidRPr="003E6BCF" w:rsidRDefault="00560ACE" w:rsidP="003E6BCF">
            <w:pPr>
              <w:pStyle w:val="Default"/>
              <w:spacing w:line="480" w:lineRule="auto"/>
              <w:jc w:val="center"/>
              <w:rPr>
                <w:rFonts w:ascii="Times New Roman" w:hAnsi="Times New Roman" w:cs="Times New Roman"/>
                <w:bCs w:val="0"/>
                <w:sz w:val="22"/>
                <w:szCs w:val="22"/>
              </w:rPr>
            </w:pPr>
            <w:r w:rsidRPr="003E6BCF">
              <w:rPr>
                <w:rFonts w:ascii="Times New Roman" w:eastAsia="Arial" w:hAnsi="Times New Roman" w:cs="Times New Roman"/>
                <w:bCs w:val="0"/>
                <w:sz w:val="22"/>
                <w:szCs w:val="22"/>
              </w:rPr>
              <w:t>RESPONSABILIDAD</w:t>
            </w:r>
          </w:p>
        </w:tc>
        <w:tc>
          <w:tcPr>
            <w:tcW w:w="3224" w:type="dxa"/>
          </w:tcPr>
          <w:p w14:paraId="7DF7E5C1" w14:textId="79EAC177" w:rsidR="00560ACE" w:rsidRPr="003E6BCF" w:rsidRDefault="00560ACE" w:rsidP="003E6BCF">
            <w:pPr>
              <w:pStyle w:val="Default"/>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3E6BCF">
              <w:rPr>
                <w:rFonts w:ascii="Times New Roman" w:eastAsia="Arial" w:hAnsi="Times New Roman" w:cs="Times New Roman"/>
                <w:b/>
                <w:sz w:val="22"/>
                <w:szCs w:val="22"/>
              </w:rPr>
              <w:t>COLABORACIÓN</w:t>
            </w:r>
          </w:p>
        </w:tc>
      </w:tr>
      <w:tr w:rsidR="00560ACE" w:rsidRPr="003E6BCF" w14:paraId="5945DC7B" w14:textId="77777777" w:rsidTr="00560ACE">
        <w:trPr>
          <w:trHeight w:val="227"/>
        </w:trPr>
        <w:tc>
          <w:tcPr>
            <w:cnfStyle w:val="001000000000" w:firstRow="0" w:lastRow="0" w:firstColumn="1" w:lastColumn="0" w:oddVBand="0" w:evenVBand="0" w:oddHBand="0" w:evenHBand="0" w:firstRowFirstColumn="0" w:firstRowLastColumn="0" w:lastRowFirstColumn="0" w:lastRowLastColumn="0"/>
            <w:tcW w:w="4147" w:type="dxa"/>
            <w:gridSpan w:val="3"/>
          </w:tcPr>
          <w:p w14:paraId="24CB22A9" w14:textId="2537705D" w:rsidR="00560ACE" w:rsidRPr="003E6BCF" w:rsidRDefault="00560ACE" w:rsidP="003E6BCF">
            <w:pPr>
              <w:pStyle w:val="Default"/>
              <w:spacing w:line="480" w:lineRule="auto"/>
              <w:rPr>
                <w:rFonts w:ascii="Times New Roman" w:hAnsi="Times New Roman" w:cs="Times New Roman"/>
                <w:b w:val="0"/>
                <w:bCs w:val="0"/>
                <w:sz w:val="22"/>
                <w:szCs w:val="22"/>
              </w:rPr>
            </w:pPr>
            <w:r w:rsidRPr="003E6BCF">
              <w:rPr>
                <w:rFonts w:ascii="Times New Roman" w:hAnsi="Times New Roman" w:cs="Times New Roman"/>
                <w:b w:val="0"/>
                <w:bCs w:val="0"/>
                <w:sz w:val="22"/>
                <w:szCs w:val="22"/>
              </w:rPr>
              <w:t xml:space="preserve">Mostrar los viajes que se realizan para el abasto mensualmente. </w:t>
            </w:r>
          </w:p>
        </w:tc>
        <w:tc>
          <w:tcPr>
            <w:tcW w:w="3224" w:type="dxa"/>
          </w:tcPr>
          <w:p w14:paraId="1FFD7388" w14:textId="5ADE5C40" w:rsidR="00560ACE" w:rsidRPr="003E6BCF" w:rsidRDefault="00560ACE" w:rsidP="003E6BCF">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E6BCF">
              <w:rPr>
                <w:rFonts w:ascii="Times New Roman" w:hAnsi="Times New Roman" w:cs="Times New Roman"/>
                <w:sz w:val="22"/>
                <w:szCs w:val="22"/>
              </w:rPr>
              <w:t xml:space="preserve">Chofer </w:t>
            </w:r>
          </w:p>
        </w:tc>
      </w:tr>
    </w:tbl>
    <w:p w14:paraId="5BEE7C07" w14:textId="1F85F37F" w:rsidR="009F0E34" w:rsidRPr="003E6BCF" w:rsidRDefault="009F0E34" w:rsidP="003E6BCF">
      <w:pPr>
        <w:tabs>
          <w:tab w:val="left" w:pos="887"/>
        </w:tabs>
        <w:spacing w:after="0" w:line="480" w:lineRule="auto"/>
        <w:ind w:left="12"/>
        <w:rPr>
          <w:rFonts w:ascii="Times New Roman" w:eastAsia="Arial" w:hAnsi="Times New Roman" w:cs="Times New Roman"/>
          <w:sz w:val="24"/>
          <w:szCs w:val="24"/>
        </w:rPr>
      </w:pPr>
    </w:p>
    <w:p w14:paraId="1D8FCC3E" w14:textId="77777777" w:rsidR="00560ACE" w:rsidRPr="003E6BCF" w:rsidRDefault="00560ACE" w:rsidP="003E6BCF">
      <w:pPr>
        <w:tabs>
          <w:tab w:val="left" w:pos="887"/>
        </w:tabs>
        <w:spacing w:after="0" w:line="480" w:lineRule="auto"/>
        <w:ind w:left="12"/>
        <w:rPr>
          <w:rFonts w:ascii="Times New Roman" w:eastAsia="Arial" w:hAnsi="Times New Roman" w:cs="Times New Roman"/>
          <w:sz w:val="24"/>
          <w:szCs w:val="24"/>
        </w:rPr>
      </w:pPr>
    </w:p>
    <w:p w14:paraId="6542B913" w14:textId="77777777" w:rsidR="0061350C" w:rsidRPr="003E6BCF" w:rsidRDefault="0061350C" w:rsidP="003E6BCF">
      <w:pPr>
        <w:pStyle w:val="Default"/>
        <w:spacing w:line="480" w:lineRule="auto"/>
        <w:jc w:val="both"/>
        <w:rPr>
          <w:rFonts w:ascii="Times New Roman" w:hAnsi="Times New Roman" w:cs="Times New Roman"/>
        </w:rPr>
      </w:pPr>
    </w:p>
    <w:p w14:paraId="020A38FB" w14:textId="77777777" w:rsidR="00560ACE" w:rsidRPr="003E6BCF" w:rsidRDefault="00560ACE"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b/>
          <w:bCs/>
        </w:rPr>
        <w:t>Fuente:</w:t>
      </w:r>
      <w:r w:rsidRPr="003E6BCF">
        <w:rPr>
          <w:rFonts w:ascii="Times New Roman" w:hAnsi="Times New Roman" w:cs="Times New Roman"/>
        </w:rPr>
        <w:t xml:space="preserve"> Elaboración propia.</w:t>
      </w:r>
    </w:p>
    <w:p w14:paraId="071383E0" w14:textId="72B3CA9C" w:rsidR="00160699" w:rsidRPr="003E6BCF" w:rsidRDefault="003B543B" w:rsidP="003E6BCF">
      <w:pPr>
        <w:pStyle w:val="Default"/>
        <w:spacing w:line="480" w:lineRule="auto"/>
        <w:jc w:val="both"/>
        <w:rPr>
          <w:rFonts w:ascii="Times New Roman" w:hAnsi="Times New Roman" w:cs="Times New Roman"/>
          <w:u w:val="single"/>
        </w:rPr>
      </w:pPr>
      <w:r w:rsidRPr="003E6BCF">
        <w:rPr>
          <w:rFonts w:ascii="Times New Roman" w:hAnsi="Times New Roman" w:cs="Times New Roman"/>
          <w:u w:val="single"/>
        </w:rPr>
        <w:t>Tareas de ingeniería</w:t>
      </w:r>
    </w:p>
    <w:p w14:paraId="0B16A31B" w14:textId="3BF77971" w:rsidR="00C12872" w:rsidRPr="003E6BCF" w:rsidRDefault="00C12872"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A partir de la base anterior</w:t>
      </w:r>
      <w:r w:rsidR="00E47183">
        <w:rPr>
          <w:rFonts w:ascii="Times New Roman" w:hAnsi="Times New Roman" w:cs="Times New Roman"/>
        </w:rPr>
        <w:t>,</w:t>
      </w:r>
      <w:r w:rsidRPr="003E6BCF">
        <w:rPr>
          <w:rFonts w:ascii="Times New Roman" w:hAnsi="Times New Roman" w:cs="Times New Roman"/>
        </w:rPr>
        <w:t xml:space="preserve"> los autores definieron las tareas de ingenierías a desarrollar, las cuales se presentan de manera sintetizada en la tabla 5.</w:t>
      </w:r>
    </w:p>
    <w:p w14:paraId="08C0CC5C" w14:textId="4EF23D90" w:rsidR="00C12872" w:rsidRPr="003E6BCF" w:rsidRDefault="00C12872" w:rsidP="003E6BCF">
      <w:pPr>
        <w:spacing w:after="0" w:line="480" w:lineRule="auto"/>
        <w:ind w:left="12"/>
        <w:rPr>
          <w:rFonts w:ascii="Times New Roman" w:eastAsia="Arial" w:hAnsi="Times New Roman" w:cs="Times New Roman"/>
          <w:sz w:val="24"/>
          <w:szCs w:val="24"/>
        </w:rPr>
      </w:pPr>
      <w:r w:rsidRPr="003E6BCF">
        <w:rPr>
          <w:rFonts w:ascii="Times New Roman" w:eastAsia="Arial" w:hAnsi="Times New Roman" w:cs="Times New Roman"/>
          <w:b/>
          <w:sz w:val="24"/>
          <w:szCs w:val="24"/>
        </w:rPr>
        <w:t>Tabla 5.</w:t>
      </w:r>
      <w:r w:rsidRPr="003E6BCF">
        <w:rPr>
          <w:rFonts w:ascii="Times New Roman" w:eastAsia="Arial" w:hAnsi="Times New Roman" w:cs="Times New Roman"/>
          <w:bCs/>
          <w:sz w:val="24"/>
          <w:szCs w:val="24"/>
        </w:rPr>
        <w:t xml:space="preserve"> </w:t>
      </w:r>
      <w:r w:rsidRPr="003E6BCF">
        <w:rPr>
          <w:rFonts w:ascii="Times New Roman" w:eastAsia="Arial" w:hAnsi="Times New Roman" w:cs="Times New Roman"/>
          <w:sz w:val="24"/>
          <w:szCs w:val="24"/>
        </w:rPr>
        <w:t>Tareas de ingeniería por iteración</w:t>
      </w:r>
    </w:p>
    <w:tbl>
      <w:tblPr>
        <w:tblStyle w:val="Tablanormal2"/>
        <w:tblW w:w="8505" w:type="dxa"/>
        <w:tblLook w:val="04A0" w:firstRow="1" w:lastRow="0" w:firstColumn="1" w:lastColumn="0" w:noHBand="0" w:noVBand="1"/>
      </w:tblPr>
      <w:tblGrid>
        <w:gridCol w:w="1090"/>
        <w:gridCol w:w="439"/>
        <w:gridCol w:w="1873"/>
        <w:gridCol w:w="567"/>
        <w:gridCol w:w="4536"/>
      </w:tblGrid>
      <w:tr w:rsidR="00CF48A5" w:rsidRPr="003E6BCF" w14:paraId="07A04E80" w14:textId="77777777" w:rsidTr="00CF48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0" w:type="dxa"/>
          </w:tcPr>
          <w:p w14:paraId="7273D244" w14:textId="77777777" w:rsidR="00CF48A5" w:rsidRPr="003E6BCF" w:rsidRDefault="00CF48A5" w:rsidP="003E6BCF">
            <w:pPr>
              <w:spacing w:line="480" w:lineRule="auto"/>
              <w:jc w:val="both"/>
              <w:rPr>
                <w:rFonts w:ascii="Times New Roman" w:hAnsi="Times New Roman" w:cs="Times New Roman"/>
                <w:sz w:val="20"/>
                <w:szCs w:val="20"/>
              </w:rPr>
            </w:pPr>
            <w:r w:rsidRPr="003E6BCF">
              <w:rPr>
                <w:rFonts w:ascii="Times New Roman" w:eastAsia="Arial" w:hAnsi="Times New Roman" w:cs="Times New Roman"/>
                <w:sz w:val="20"/>
                <w:szCs w:val="20"/>
              </w:rPr>
              <w:t xml:space="preserve">Iteración </w:t>
            </w:r>
          </w:p>
        </w:tc>
        <w:tc>
          <w:tcPr>
            <w:tcW w:w="2312" w:type="dxa"/>
            <w:gridSpan w:val="2"/>
          </w:tcPr>
          <w:p w14:paraId="60567C8D" w14:textId="77777777" w:rsidR="00CF48A5" w:rsidRPr="003E6BCF" w:rsidRDefault="00CF48A5" w:rsidP="003E6BCF">
            <w:pPr>
              <w:spacing w:line="480" w:lineRule="auto"/>
              <w:ind w:right="5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eastAsia="Arial" w:hAnsi="Times New Roman" w:cs="Times New Roman"/>
                <w:sz w:val="20"/>
                <w:szCs w:val="20"/>
              </w:rPr>
              <w:t xml:space="preserve">Historias de Usuario </w:t>
            </w:r>
          </w:p>
        </w:tc>
        <w:tc>
          <w:tcPr>
            <w:tcW w:w="5103" w:type="dxa"/>
            <w:gridSpan w:val="2"/>
          </w:tcPr>
          <w:p w14:paraId="70F5252E" w14:textId="77777777" w:rsidR="00CF48A5" w:rsidRPr="003E6BCF" w:rsidRDefault="00CF48A5" w:rsidP="003E6BCF">
            <w:pPr>
              <w:spacing w:line="480" w:lineRule="auto"/>
              <w:ind w:right="5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eastAsia="Arial" w:hAnsi="Times New Roman" w:cs="Times New Roman"/>
                <w:sz w:val="20"/>
                <w:szCs w:val="20"/>
              </w:rPr>
              <w:t xml:space="preserve">Tareas de ingeniería </w:t>
            </w:r>
          </w:p>
        </w:tc>
      </w:tr>
      <w:tr w:rsidR="00CF48A5" w:rsidRPr="003E6BCF" w14:paraId="31D53CE2"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90" w:type="dxa"/>
            <w:vMerge w:val="restart"/>
          </w:tcPr>
          <w:p w14:paraId="2BF0307C" w14:textId="77777777" w:rsidR="00CF48A5" w:rsidRPr="003E6BCF" w:rsidRDefault="00CF48A5" w:rsidP="003E6BCF">
            <w:pPr>
              <w:spacing w:line="480" w:lineRule="auto"/>
              <w:ind w:right="57"/>
              <w:jc w:val="both"/>
              <w:rPr>
                <w:rFonts w:ascii="Times New Roman" w:hAnsi="Times New Roman" w:cs="Times New Roman"/>
                <w:sz w:val="20"/>
                <w:szCs w:val="20"/>
              </w:rPr>
            </w:pPr>
            <w:r w:rsidRPr="003E6BCF">
              <w:rPr>
                <w:rFonts w:ascii="Times New Roman" w:hAnsi="Times New Roman" w:cs="Times New Roman"/>
                <w:sz w:val="20"/>
                <w:szCs w:val="20"/>
              </w:rPr>
              <w:t xml:space="preserve">1 </w:t>
            </w:r>
          </w:p>
        </w:tc>
        <w:tc>
          <w:tcPr>
            <w:tcW w:w="439" w:type="dxa"/>
            <w:vMerge w:val="restart"/>
          </w:tcPr>
          <w:p w14:paraId="3880D06D" w14:textId="77777777" w:rsidR="00CF48A5" w:rsidRPr="003E6BCF" w:rsidRDefault="00CF48A5" w:rsidP="003E6BCF">
            <w:pPr>
              <w:spacing w:line="480" w:lineRule="auto"/>
              <w:ind w:left="8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c>
          <w:tcPr>
            <w:tcW w:w="1873" w:type="dxa"/>
            <w:vMerge w:val="restart"/>
          </w:tcPr>
          <w:p w14:paraId="40C8B519" w14:textId="77777777" w:rsidR="00CF48A5" w:rsidRPr="003E6BCF" w:rsidRDefault="00CF48A5" w:rsidP="003E6BCF">
            <w:pPr>
              <w:spacing w:line="480" w:lineRule="auto"/>
              <w:ind w:left="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Usuario </w:t>
            </w:r>
          </w:p>
        </w:tc>
        <w:tc>
          <w:tcPr>
            <w:tcW w:w="567" w:type="dxa"/>
          </w:tcPr>
          <w:p w14:paraId="6ED84F34" w14:textId="77777777"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 </w:t>
            </w:r>
          </w:p>
        </w:tc>
        <w:tc>
          <w:tcPr>
            <w:tcW w:w="4536" w:type="dxa"/>
          </w:tcPr>
          <w:p w14:paraId="7B6376E6"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usuario admin </w:t>
            </w:r>
          </w:p>
        </w:tc>
      </w:tr>
      <w:tr w:rsidR="00CF48A5" w:rsidRPr="003E6BCF" w14:paraId="2E9D17D2"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C8D7028" w14:textId="77777777" w:rsidR="00CF48A5" w:rsidRPr="003E6BCF" w:rsidRDefault="00CF48A5" w:rsidP="003E6BCF">
            <w:pPr>
              <w:spacing w:after="160" w:line="480" w:lineRule="auto"/>
              <w:jc w:val="both"/>
              <w:rPr>
                <w:rFonts w:ascii="Times New Roman" w:hAnsi="Times New Roman" w:cs="Times New Roman"/>
                <w:sz w:val="20"/>
                <w:szCs w:val="20"/>
              </w:rPr>
            </w:pPr>
          </w:p>
        </w:tc>
        <w:tc>
          <w:tcPr>
            <w:tcW w:w="439" w:type="dxa"/>
            <w:vMerge/>
          </w:tcPr>
          <w:p w14:paraId="3914A85E" w14:textId="77777777" w:rsidR="00CF48A5" w:rsidRPr="003E6BCF" w:rsidRDefault="00CF48A5" w:rsidP="003E6BCF">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688BDEF6" w14:textId="77777777" w:rsidR="00CF48A5" w:rsidRPr="003E6BCF" w:rsidRDefault="00CF48A5" w:rsidP="003E6BCF">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Pr>
          <w:p w14:paraId="58F561C7" w14:textId="77777777"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c>
          <w:tcPr>
            <w:tcW w:w="4536" w:type="dxa"/>
          </w:tcPr>
          <w:p w14:paraId="58B4E409"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grupos de usuario y permisos. </w:t>
            </w:r>
          </w:p>
        </w:tc>
      </w:tr>
      <w:tr w:rsidR="00CF48A5" w:rsidRPr="003E6BCF" w14:paraId="6B37DC55"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BA79201" w14:textId="77777777" w:rsidR="00CF48A5" w:rsidRPr="003E6BCF" w:rsidRDefault="00CF48A5" w:rsidP="003E6BCF">
            <w:pPr>
              <w:spacing w:after="160" w:line="480" w:lineRule="auto"/>
              <w:jc w:val="both"/>
              <w:rPr>
                <w:rFonts w:ascii="Times New Roman" w:hAnsi="Times New Roman" w:cs="Times New Roman"/>
                <w:sz w:val="20"/>
                <w:szCs w:val="20"/>
              </w:rPr>
            </w:pPr>
          </w:p>
        </w:tc>
        <w:tc>
          <w:tcPr>
            <w:tcW w:w="439" w:type="dxa"/>
            <w:vMerge w:val="restart"/>
          </w:tcPr>
          <w:p w14:paraId="46990B7A" w14:textId="77777777" w:rsidR="00CF48A5" w:rsidRPr="003E6BCF" w:rsidRDefault="00CF48A5" w:rsidP="003E6BCF">
            <w:pPr>
              <w:spacing w:line="480" w:lineRule="auto"/>
              <w:ind w:left="8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 </w:t>
            </w:r>
          </w:p>
        </w:tc>
        <w:tc>
          <w:tcPr>
            <w:tcW w:w="1873" w:type="dxa"/>
            <w:vMerge w:val="restart"/>
          </w:tcPr>
          <w:p w14:paraId="33FEFBD8" w14:textId="36900E05" w:rsidR="00CF48A5" w:rsidRPr="003E6BCF" w:rsidRDefault="00CF48A5" w:rsidP="003E6BCF">
            <w:pPr>
              <w:spacing w:after="129" w:line="480" w:lineRule="auto"/>
              <w:ind w:left="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Zonas de Acueducto </w:t>
            </w:r>
          </w:p>
        </w:tc>
        <w:tc>
          <w:tcPr>
            <w:tcW w:w="567" w:type="dxa"/>
          </w:tcPr>
          <w:p w14:paraId="58106236" w14:textId="77777777"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 </w:t>
            </w:r>
          </w:p>
        </w:tc>
        <w:tc>
          <w:tcPr>
            <w:tcW w:w="4536" w:type="dxa"/>
          </w:tcPr>
          <w:p w14:paraId="07949C2B"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formularios para insertar, editar y eliminar zonas de acueducto. </w:t>
            </w:r>
          </w:p>
        </w:tc>
      </w:tr>
      <w:tr w:rsidR="00CF48A5" w:rsidRPr="003E6BCF" w14:paraId="2A533ABA"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90CAA5B" w14:textId="77777777" w:rsidR="00CF48A5" w:rsidRPr="003E6BCF" w:rsidRDefault="00CF48A5" w:rsidP="003E6BCF">
            <w:pPr>
              <w:spacing w:after="160" w:line="480" w:lineRule="auto"/>
              <w:jc w:val="both"/>
              <w:rPr>
                <w:rFonts w:ascii="Times New Roman" w:hAnsi="Times New Roman" w:cs="Times New Roman"/>
                <w:sz w:val="20"/>
                <w:szCs w:val="20"/>
              </w:rPr>
            </w:pPr>
          </w:p>
        </w:tc>
        <w:tc>
          <w:tcPr>
            <w:tcW w:w="439" w:type="dxa"/>
            <w:vMerge/>
          </w:tcPr>
          <w:p w14:paraId="55F03A1A" w14:textId="77777777" w:rsidR="00CF48A5" w:rsidRPr="003E6BCF" w:rsidRDefault="00CF48A5" w:rsidP="003E6BCF">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7BF1D780" w14:textId="77777777" w:rsidR="00CF48A5" w:rsidRPr="003E6BCF" w:rsidRDefault="00CF48A5" w:rsidP="003E6BCF">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Pr>
          <w:p w14:paraId="07E54476" w14:textId="77777777"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4 </w:t>
            </w:r>
          </w:p>
        </w:tc>
        <w:tc>
          <w:tcPr>
            <w:tcW w:w="4536" w:type="dxa"/>
          </w:tcPr>
          <w:p w14:paraId="01801932"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Contar cantidad de poblados y habitantes por cada zona de acueducto </w:t>
            </w:r>
          </w:p>
        </w:tc>
      </w:tr>
      <w:tr w:rsidR="00CF48A5" w:rsidRPr="003E6BCF" w14:paraId="2075D0BF"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600C7D0" w14:textId="77777777" w:rsidR="00CF48A5" w:rsidRPr="003E6BCF" w:rsidRDefault="00CF48A5" w:rsidP="003E6BCF">
            <w:pPr>
              <w:spacing w:after="160" w:line="480" w:lineRule="auto"/>
              <w:jc w:val="both"/>
              <w:rPr>
                <w:rFonts w:ascii="Times New Roman" w:hAnsi="Times New Roman" w:cs="Times New Roman"/>
                <w:sz w:val="20"/>
                <w:szCs w:val="20"/>
              </w:rPr>
            </w:pPr>
          </w:p>
        </w:tc>
        <w:tc>
          <w:tcPr>
            <w:tcW w:w="439" w:type="dxa"/>
            <w:vMerge/>
          </w:tcPr>
          <w:p w14:paraId="76FE5E86" w14:textId="77777777" w:rsidR="00CF48A5" w:rsidRPr="003E6BCF" w:rsidRDefault="00CF48A5" w:rsidP="003E6BCF">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177D28AD" w14:textId="77777777" w:rsidR="00CF48A5" w:rsidRPr="003E6BCF" w:rsidRDefault="00CF48A5" w:rsidP="003E6BCF">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Pr>
          <w:p w14:paraId="378E4133" w14:textId="77777777"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5 </w:t>
            </w:r>
          </w:p>
        </w:tc>
        <w:tc>
          <w:tcPr>
            <w:tcW w:w="4536" w:type="dxa"/>
          </w:tcPr>
          <w:p w14:paraId="67681EE3"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zonas y los poblados </w:t>
            </w:r>
          </w:p>
        </w:tc>
      </w:tr>
      <w:tr w:rsidR="00CF48A5" w:rsidRPr="003E6BCF" w14:paraId="7ACD2D80"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2D5E08A" w14:textId="77777777" w:rsidR="00CF48A5" w:rsidRPr="003E6BCF" w:rsidRDefault="00CF48A5" w:rsidP="003E6BCF">
            <w:pPr>
              <w:spacing w:after="160" w:line="480" w:lineRule="auto"/>
              <w:jc w:val="both"/>
              <w:rPr>
                <w:rFonts w:ascii="Times New Roman" w:hAnsi="Times New Roman" w:cs="Times New Roman"/>
                <w:sz w:val="20"/>
                <w:szCs w:val="20"/>
              </w:rPr>
            </w:pPr>
          </w:p>
        </w:tc>
        <w:tc>
          <w:tcPr>
            <w:tcW w:w="439" w:type="dxa"/>
            <w:vMerge w:val="restart"/>
          </w:tcPr>
          <w:p w14:paraId="4213EDF7" w14:textId="77777777" w:rsidR="00CF48A5" w:rsidRPr="003E6BCF" w:rsidRDefault="00CF48A5" w:rsidP="003E6BCF">
            <w:pPr>
              <w:spacing w:line="480" w:lineRule="auto"/>
              <w:ind w:left="8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 </w:t>
            </w:r>
          </w:p>
        </w:tc>
        <w:tc>
          <w:tcPr>
            <w:tcW w:w="1873" w:type="dxa"/>
            <w:vMerge w:val="restart"/>
          </w:tcPr>
          <w:p w14:paraId="119D02C9" w14:textId="77777777" w:rsidR="00CF48A5" w:rsidRPr="003E6BCF" w:rsidRDefault="00CF48A5" w:rsidP="003E6BCF">
            <w:pPr>
              <w:spacing w:line="480" w:lineRule="auto"/>
              <w:ind w:left="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poblados </w:t>
            </w:r>
          </w:p>
        </w:tc>
        <w:tc>
          <w:tcPr>
            <w:tcW w:w="567" w:type="dxa"/>
          </w:tcPr>
          <w:p w14:paraId="4F809BA1" w14:textId="77777777"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6 </w:t>
            </w:r>
          </w:p>
        </w:tc>
        <w:tc>
          <w:tcPr>
            <w:tcW w:w="4536" w:type="dxa"/>
          </w:tcPr>
          <w:p w14:paraId="13DF5BB0"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formularios para insertar, editar y eliminar poblados </w:t>
            </w:r>
          </w:p>
        </w:tc>
      </w:tr>
      <w:tr w:rsidR="00CF48A5" w:rsidRPr="003E6BCF" w14:paraId="64244A31"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C577B0A" w14:textId="77777777" w:rsidR="00CF48A5" w:rsidRPr="003E6BCF" w:rsidRDefault="00CF48A5" w:rsidP="003E6BCF">
            <w:pPr>
              <w:spacing w:after="160" w:line="480" w:lineRule="auto"/>
              <w:jc w:val="both"/>
              <w:rPr>
                <w:rFonts w:ascii="Times New Roman" w:hAnsi="Times New Roman" w:cs="Times New Roman"/>
                <w:sz w:val="20"/>
                <w:szCs w:val="20"/>
              </w:rPr>
            </w:pPr>
          </w:p>
        </w:tc>
        <w:tc>
          <w:tcPr>
            <w:tcW w:w="439" w:type="dxa"/>
            <w:vMerge/>
          </w:tcPr>
          <w:p w14:paraId="33180C12" w14:textId="77777777" w:rsidR="00CF48A5" w:rsidRPr="003E6BCF" w:rsidRDefault="00CF48A5" w:rsidP="003E6BCF">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3C93D56C" w14:textId="77777777" w:rsidR="00CF48A5" w:rsidRPr="003E6BCF" w:rsidRDefault="00CF48A5" w:rsidP="003E6BCF">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Pr>
          <w:p w14:paraId="0E6F63A2" w14:textId="77777777"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7 </w:t>
            </w:r>
          </w:p>
        </w:tc>
        <w:tc>
          <w:tcPr>
            <w:tcW w:w="4536" w:type="dxa"/>
          </w:tcPr>
          <w:p w14:paraId="624DF7B2"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Contar la cantidad de habitantes por poblados. </w:t>
            </w:r>
          </w:p>
        </w:tc>
      </w:tr>
      <w:tr w:rsidR="00CF48A5" w:rsidRPr="003E6BCF" w14:paraId="02024FC4"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F3F3488" w14:textId="77777777" w:rsidR="00CF48A5" w:rsidRPr="003E6BCF" w:rsidRDefault="00CF48A5" w:rsidP="003E6BCF">
            <w:pPr>
              <w:spacing w:after="160" w:line="480" w:lineRule="auto"/>
              <w:jc w:val="both"/>
              <w:rPr>
                <w:rFonts w:ascii="Times New Roman" w:hAnsi="Times New Roman" w:cs="Times New Roman"/>
                <w:sz w:val="20"/>
                <w:szCs w:val="20"/>
              </w:rPr>
            </w:pPr>
          </w:p>
        </w:tc>
        <w:tc>
          <w:tcPr>
            <w:tcW w:w="439" w:type="dxa"/>
            <w:vMerge/>
          </w:tcPr>
          <w:p w14:paraId="16CF337B" w14:textId="77777777" w:rsidR="00CF48A5" w:rsidRPr="003E6BCF" w:rsidRDefault="00CF48A5" w:rsidP="003E6BCF">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25F6A2A4" w14:textId="77777777" w:rsidR="00CF48A5" w:rsidRPr="003E6BCF" w:rsidRDefault="00CF48A5" w:rsidP="003E6BCF">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Pr>
          <w:p w14:paraId="01CA46D2" w14:textId="77777777"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8 </w:t>
            </w:r>
          </w:p>
        </w:tc>
        <w:tc>
          <w:tcPr>
            <w:tcW w:w="4536" w:type="dxa"/>
          </w:tcPr>
          <w:p w14:paraId="480BA694"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la cantidad de depósito para almacenamiento de agua en litros por cada poblado. </w:t>
            </w:r>
          </w:p>
        </w:tc>
      </w:tr>
      <w:tr w:rsidR="00CF48A5" w:rsidRPr="003E6BCF" w14:paraId="3022F4FF"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798C4EA"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5AC71554"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228A2CEE"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29EA7224" w14:textId="17F5C523"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9 </w:t>
            </w:r>
          </w:p>
        </w:tc>
        <w:tc>
          <w:tcPr>
            <w:tcW w:w="4536" w:type="dxa"/>
            <w:vAlign w:val="center"/>
          </w:tcPr>
          <w:p w14:paraId="22299417" w14:textId="4A989C4B"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filtrar información por zonas de acueducto </w:t>
            </w:r>
          </w:p>
        </w:tc>
      </w:tr>
      <w:tr w:rsidR="00CF48A5" w:rsidRPr="003E6BCF" w14:paraId="55156596"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3EC1BC7"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val="restart"/>
            <w:vAlign w:val="center"/>
          </w:tcPr>
          <w:p w14:paraId="33F258AB" w14:textId="30E71C69"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4 </w:t>
            </w:r>
          </w:p>
        </w:tc>
        <w:tc>
          <w:tcPr>
            <w:tcW w:w="1873" w:type="dxa"/>
            <w:vMerge w:val="restart"/>
            <w:vAlign w:val="center"/>
          </w:tcPr>
          <w:p w14:paraId="73405483" w14:textId="2D39B7B8"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clientes </w:t>
            </w:r>
          </w:p>
        </w:tc>
        <w:tc>
          <w:tcPr>
            <w:tcW w:w="567" w:type="dxa"/>
          </w:tcPr>
          <w:p w14:paraId="05F70EDE" w14:textId="1A49E3F0"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10 </w:t>
            </w:r>
          </w:p>
        </w:tc>
        <w:tc>
          <w:tcPr>
            <w:tcW w:w="4536" w:type="dxa"/>
          </w:tcPr>
          <w:p w14:paraId="72021610" w14:textId="1FBA3CB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formularios para insertar, editar y eliminar clientes. </w:t>
            </w:r>
          </w:p>
        </w:tc>
      </w:tr>
      <w:tr w:rsidR="00CF48A5" w:rsidRPr="003E6BCF" w14:paraId="5C6C9A74"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5EF699C"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4CB33F97"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139B6D5C"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4CBF0C4E" w14:textId="4D6E3F23"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11 </w:t>
            </w:r>
          </w:p>
        </w:tc>
        <w:tc>
          <w:tcPr>
            <w:tcW w:w="4536" w:type="dxa"/>
            <w:vAlign w:val="center"/>
          </w:tcPr>
          <w:p w14:paraId="5847FAC7" w14:textId="19790A3E"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Demanda de agua por cliente. </w:t>
            </w:r>
          </w:p>
        </w:tc>
      </w:tr>
      <w:tr w:rsidR="00CF48A5" w:rsidRPr="003E6BCF" w14:paraId="2F491B23"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9B01764"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437E06FC"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54DEB91A"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7F700630" w14:textId="22A2C95C"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12 </w:t>
            </w:r>
          </w:p>
        </w:tc>
        <w:tc>
          <w:tcPr>
            <w:tcW w:w="4536" w:type="dxa"/>
          </w:tcPr>
          <w:p w14:paraId="07AA6749" w14:textId="5A139860"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Contar total de clientes, habitantes, volumen total de almacenamiento. </w:t>
            </w:r>
          </w:p>
        </w:tc>
      </w:tr>
      <w:tr w:rsidR="00CF48A5" w:rsidRPr="003E6BCF" w14:paraId="0BD70F13"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214C60B"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01FE7435"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19BCD16D"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7BBAF09A" w14:textId="5469FF9A"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13 </w:t>
            </w:r>
          </w:p>
        </w:tc>
        <w:tc>
          <w:tcPr>
            <w:tcW w:w="4536" w:type="dxa"/>
            <w:vAlign w:val="center"/>
          </w:tcPr>
          <w:p w14:paraId="4DAD4904" w14:textId="017F9D8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los datos de los clientes </w:t>
            </w:r>
          </w:p>
        </w:tc>
      </w:tr>
      <w:tr w:rsidR="00CF48A5" w:rsidRPr="003E6BCF" w14:paraId="0F5A3BA5"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A3EF864"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7CCBC4BA"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304720D0"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Pr>
          <w:p w14:paraId="33C28E2D" w14:textId="13AECFC2"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14 </w:t>
            </w:r>
          </w:p>
        </w:tc>
        <w:tc>
          <w:tcPr>
            <w:tcW w:w="4536" w:type="dxa"/>
          </w:tcPr>
          <w:p w14:paraId="49D51A2E" w14:textId="3464FC66"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funciones para buscar clientes </w:t>
            </w:r>
          </w:p>
        </w:tc>
      </w:tr>
      <w:tr w:rsidR="00CF48A5" w:rsidRPr="003E6BCF" w14:paraId="3D8A875E"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876FF0D"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val="restart"/>
            <w:vAlign w:val="center"/>
          </w:tcPr>
          <w:p w14:paraId="482361C6" w14:textId="0677E689"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5 </w:t>
            </w:r>
          </w:p>
        </w:tc>
        <w:tc>
          <w:tcPr>
            <w:tcW w:w="1873" w:type="dxa"/>
            <w:vMerge w:val="restart"/>
          </w:tcPr>
          <w:p w14:paraId="106AD0C9" w14:textId="40D3D0E3"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depósitos </w:t>
            </w:r>
          </w:p>
        </w:tc>
        <w:tc>
          <w:tcPr>
            <w:tcW w:w="567" w:type="dxa"/>
          </w:tcPr>
          <w:p w14:paraId="6CD8590D" w14:textId="19017A5F"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15 </w:t>
            </w:r>
          </w:p>
        </w:tc>
        <w:tc>
          <w:tcPr>
            <w:tcW w:w="4536" w:type="dxa"/>
          </w:tcPr>
          <w:p w14:paraId="42DD441B" w14:textId="68C0432F"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formularios para insertar, editar y eliminar depósitos. </w:t>
            </w:r>
          </w:p>
        </w:tc>
      </w:tr>
      <w:tr w:rsidR="00CF48A5" w:rsidRPr="003E6BCF" w14:paraId="5013D2E2"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1F40C6D"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7A8D78ED"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2065194E"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Pr>
          <w:p w14:paraId="61888CE4" w14:textId="238E0E02"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16 </w:t>
            </w:r>
          </w:p>
        </w:tc>
        <w:tc>
          <w:tcPr>
            <w:tcW w:w="4536" w:type="dxa"/>
          </w:tcPr>
          <w:p w14:paraId="4E91F293" w14:textId="1BBC176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los datos de los depósitos </w:t>
            </w:r>
          </w:p>
        </w:tc>
      </w:tr>
      <w:tr w:rsidR="00CF48A5" w:rsidRPr="003E6BCF" w14:paraId="328E9150"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D8B75CB"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val="restart"/>
            <w:vAlign w:val="center"/>
          </w:tcPr>
          <w:p w14:paraId="4A32DA84" w14:textId="22697AFD"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6 </w:t>
            </w:r>
          </w:p>
        </w:tc>
        <w:tc>
          <w:tcPr>
            <w:tcW w:w="1873" w:type="dxa"/>
            <w:vMerge w:val="restart"/>
          </w:tcPr>
          <w:p w14:paraId="1BF5D7C4" w14:textId="439FF5FB"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Llenaderos </w:t>
            </w:r>
          </w:p>
        </w:tc>
        <w:tc>
          <w:tcPr>
            <w:tcW w:w="567" w:type="dxa"/>
          </w:tcPr>
          <w:p w14:paraId="41633D90" w14:textId="6AAC6F41"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17 </w:t>
            </w:r>
          </w:p>
        </w:tc>
        <w:tc>
          <w:tcPr>
            <w:tcW w:w="4536" w:type="dxa"/>
          </w:tcPr>
          <w:p w14:paraId="173DA278" w14:textId="7434FEFB"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formularios para insertar, editar y eliminar llenaderos </w:t>
            </w:r>
          </w:p>
        </w:tc>
      </w:tr>
      <w:tr w:rsidR="00CF48A5" w:rsidRPr="003E6BCF" w14:paraId="12463B88"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DF5D7E4"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5B6849DA"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4AE60C22"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Pr>
          <w:p w14:paraId="766C4951" w14:textId="2B668D40"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18 </w:t>
            </w:r>
          </w:p>
        </w:tc>
        <w:tc>
          <w:tcPr>
            <w:tcW w:w="4536" w:type="dxa"/>
          </w:tcPr>
          <w:p w14:paraId="3345A7E1" w14:textId="1845969C"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llenaderos </w:t>
            </w:r>
          </w:p>
        </w:tc>
      </w:tr>
      <w:tr w:rsidR="00CF48A5" w:rsidRPr="003E6BCF" w14:paraId="6F811742"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5B32C55"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val="restart"/>
            <w:vAlign w:val="center"/>
          </w:tcPr>
          <w:p w14:paraId="55B89A49" w14:textId="46662EC5"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7 </w:t>
            </w:r>
          </w:p>
        </w:tc>
        <w:tc>
          <w:tcPr>
            <w:tcW w:w="1873" w:type="dxa"/>
            <w:vMerge w:val="restart"/>
            <w:vAlign w:val="center"/>
          </w:tcPr>
          <w:p w14:paraId="2603C175" w14:textId="591D15B4"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vehículos carros cisternas </w:t>
            </w:r>
          </w:p>
        </w:tc>
        <w:tc>
          <w:tcPr>
            <w:tcW w:w="567" w:type="dxa"/>
          </w:tcPr>
          <w:p w14:paraId="79215E4C" w14:textId="4BD687EF"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19 </w:t>
            </w:r>
          </w:p>
        </w:tc>
        <w:tc>
          <w:tcPr>
            <w:tcW w:w="4536" w:type="dxa"/>
          </w:tcPr>
          <w:p w14:paraId="102B7DAD" w14:textId="0029CB19"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formularios para insertar, editar y eliminar vehículos. </w:t>
            </w:r>
          </w:p>
        </w:tc>
      </w:tr>
      <w:tr w:rsidR="00CF48A5" w:rsidRPr="003E6BCF" w14:paraId="140BC4D9"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73CB8F3"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1F904135"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7C225C8D"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4D45864E" w14:textId="228B639E"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20 </w:t>
            </w:r>
          </w:p>
        </w:tc>
        <w:tc>
          <w:tcPr>
            <w:tcW w:w="4536" w:type="dxa"/>
            <w:vAlign w:val="center"/>
          </w:tcPr>
          <w:p w14:paraId="7F3E4C8D" w14:textId="5879735F"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Capacidad de llenado de los tanques de los vehículos cisternas </w:t>
            </w:r>
          </w:p>
        </w:tc>
      </w:tr>
      <w:tr w:rsidR="00CF48A5" w:rsidRPr="003E6BCF" w14:paraId="06CB2D54"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13215CF"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797B698E"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0E8D781B"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64456B10" w14:textId="3B96AD8F"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21 </w:t>
            </w:r>
          </w:p>
        </w:tc>
        <w:tc>
          <w:tcPr>
            <w:tcW w:w="4536" w:type="dxa"/>
            <w:vAlign w:val="center"/>
          </w:tcPr>
          <w:p w14:paraId="56293B0C" w14:textId="1E8D09B6"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Cantidad de vehículos, de ellos los que se encuentren activo. </w:t>
            </w:r>
          </w:p>
        </w:tc>
      </w:tr>
      <w:tr w:rsidR="00CF48A5" w:rsidRPr="003E6BCF" w14:paraId="1F2418D4"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E3A2C66"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58C627A9"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44EC59BB"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Pr>
          <w:p w14:paraId="3A3B44E2" w14:textId="46D94F10"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22 </w:t>
            </w:r>
          </w:p>
        </w:tc>
        <w:tc>
          <w:tcPr>
            <w:tcW w:w="4536" w:type="dxa"/>
          </w:tcPr>
          <w:p w14:paraId="0ECE65CD" w14:textId="19BAEEAF"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información de vehículos cisternas </w:t>
            </w:r>
          </w:p>
        </w:tc>
      </w:tr>
      <w:tr w:rsidR="00CF48A5" w:rsidRPr="003E6BCF" w14:paraId="7096C4AB"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DB3A25E"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val="restart"/>
            <w:vAlign w:val="center"/>
          </w:tcPr>
          <w:p w14:paraId="2F68D12F" w14:textId="6303D73E"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8 </w:t>
            </w:r>
          </w:p>
        </w:tc>
        <w:tc>
          <w:tcPr>
            <w:tcW w:w="1873" w:type="dxa"/>
            <w:vMerge w:val="restart"/>
          </w:tcPr>
          <w:p w14:paraId="632DB42A" w14:textId="256560EF"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choferes de pipas </w:t>
            </w:r>
          </w:p>
        </w:tc>
        <w:tc>
          <w:tcPr>
            <w:tcW w:w="567" w:type="dxa"/>
          </w:tcPr>
          <w:p w14:paraId="6B65A305" w14:textId="3D446A85"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23 </w:t>
            </w:r>
          </w:p>
        </w:tc>
        <w:tc>
          <w:tcPr>
            <w:tcW w:w="4536" w:type="dxa"/>
          </w:tcPr>
          <w:p w14:paraId="352BE902" w14:textId="04B744EA"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formularios para insertar, editar y eliminar choferes </w:t>
            </w:r>
          </w:p>
        </w:tc>
      </w:tr>
      <w:tr w:rsidR="00CF48A5" w:rsidRPr="003E6BCF" w14:paraId="61F38D5A"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D153B57"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42926913"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05D5CA09"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tcPr>
          <w:p w14:paraId="75B45D5C" w14:textId="5782AE07"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24 </w:t>
            </w:r>
          </w:p>
        </w:tc>
        <w:tc>
          <w:tcPr>
            <w:tcW w:w="4536" w:type="dxa"/>
          </w:tcPr>
          <w:p w14:paraId="236E8510" w14:textId="4B5B37CE"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los datos de los choferes </w:t>
            </w:r>
          </w:p>
        </w:tc>
      </w:tr>
      <w:tr w:rsidR="00CF48A5" w:rsidRPr="003E6BCF" w14:paraId="01E4D5A4"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D5D2659"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val="restart"/>
            <w:vAlign w:val="center"/>
          </w:tcPr>
          <w:p w14:paraId="5994F94D" w14:textId="42E496D2"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9 </w:t>
            </w:r>
          </w:p>
        </w:tc>
        <w:tc>
          <w:tcPr>
            <w:tcW w:w="1873" w:type="dxa"/>
            <w:vMerge w:val="restart"/>
            <w:vAlign w:val="center"/>
          </w:tcPr>
          <w:p w14:paraId="432CD810" w14:textId="567AD081"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Gestionar distancia entre llenadero y poblados </w:t>
            </w:r>
          </w:p>
        </w:tc>
        <w:tc>
          <w:tcPr>
            <w:tcW w:w="567" w:type="dxa"/>
            <w:vAlign w:val="center"/>
          </w:tcPr>
          <w:p w14:paraId="2A69B687" w14:textId="409DCA04"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25 </w:t>
            </w:r>
          </w:p>
        </w:tc>
        <w:tc>
          <w:tcPr>
            <w:tcW w:w="4536" w:type="dxa"/>
            <w:vAlign w:val="center"/>
          </w:tcPr>
          <w:p w14:paraId="348C3548" w14:textId="005BDD8A"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formularios para insertar, editar y eliminar distancia </w:t>
            </w:r>
          </w:p>
        </w:tc>
      </w:tr>
      <w:tr w:rsidR="00CF48A5" w:rsidRPr="003E6BCF" w14:paraId="03E829A5"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235847E"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1A28A606"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2475FC43"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5D5B6623" w14:textId="7C926153"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26 </w:t>
            </w:r>
          </w:p>
        </w:tc>
        <w:tc>
          <w:tcPr>
            <w:tcW w:w="4536" w:type="dxa"/>
          </w:tcPr>
          <w:p w14:paraId="166A37B7" w14:textId="2DD96A61"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Cantidad de kilómetros existentes </w:t>
            </w:r>
          </w:p>
        </w:tc>
      </w:tr>
      <w:tr w:rsidR="00CF48A5" w:rsidRPr="003E6BCF" w14:paraId="1D7FD9C9"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B44D175"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5A24380A"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3A86BCDD"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5E082CF8" w14:textId="4CD2C192"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27 </w:t>
            </w:r>
          </w:p>
        </w:tc>
        <w:tc>
          <w:tcPr>
            <w:tcW w:w="4536" w:type="dxa"/>
          </w:tcPr>
          <w:p w14:paraId="7AB21941" w14:textId="4C58D7CD"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Buscar la distancia guardada desde un llenadero hacia un poblado determinado </w:t>
            </w:r>
          </w:p>
        </w:tc>
      </w:tr>
      <w:tr w:rsidR="00CF48A5" w:rsidRPr="003E6BCF" w14:paraId="766E188D"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8B72D10"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3648A4F1"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1BEC7B22"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5A3C8910" w14:textId="78B0C843"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28 </w:t>
            </w:r>
          </w:p>
        </w:tc>
        <w:tc>
          <w:tcPr>
            <w:tcW w:w="4536" w:type="dxa"/>
            <w:vAlign w:val="center"/>
          </w:tcPr>
          <w:p w14:paraId="5F63101D" w14:textId="30FFBA09"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distancias existentes entre llenaderos y poblados </w:t>
            </w:r>
          </w:p>
        </w:tc>
      </w:tr>
      <w:tr w:rsidR="00CF48A5" w:rsidRPr="003E6BCF" w14:paraId="152F0DEA"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894BA2D"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Align w:val="center"/>
          </w:tcPr>
          <w:p w14:paraId="1CB7046D" w14:textId="49358A99"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10 </w:t>
            </w:r>
          </w:p>
        </w:tc>
        <w:tc>
          <w:tcPr>
            <w:tcW w:w="1873" w:type="dxa"/>
          </w:tcPr>
          <w:p w14:paraId="3431864A" w14:textId="2612D91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Configuración del servicio de abasto de agua según resoluciones aprobadas </w:t>
            </w:r>
          </w:p>
        </w:tc>
        <w:tc>
          <w:tcPr>
            <w:tcW w:w="567" w:type="dxa"/>
            <w:vAlign w:val="center"/>
          </w:tcPr>
          <w:p w14:paraId="6AF9A3AA" w14:textId="3C1F021A"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29 </w:t>
            </w:r>
          </w:p>
        </w:tc>
        <w:tc>
          <w:tcPr>
            <w:tcW w:w="4536" w:type="dxa"/>
            <w:vAlign w:val="center"/>
          </w:tcPr>
          <w:p w14:paraId="0608A859" w14:textId="0CA06282"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 de configuración. </w:t>
            </w:r>
          </w:p>
        </w:tc>
      </w:tr>
      <w:tr w:rsidR="00CF48A5" w:rsidRPr="003E6BCF" w14:paraId="701A8B66"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39F519F" w14:textId="4562ACE8" w:rsidR="00CF48A5" w:rsidRPr="003E6BCF" w:rsidRDefault="00CF48A5" w:rsidP="003E6BCF">
            <w:pPr>
              <w:spacing w:line="480" w:lineRule="auto"/>
              <w:jc w:val="both"/>
              <w:rPr>
                <w:rFonts w:ascii="Times New Roman" w:hAnsi="Times New Roman" w:cs="Times New Roman"/>
                <w:sz w:val="20"/>
                <w:szCs w:val="20"/>
              </w:rPr>
            </w:pPr>
            <w:r w:rsidRPr="003E6BCF">
              <w:rPr>
                <w:rFonts w:ascii="Times New Roman" w:hAnsi="Times New Roman" w:cs="Times New Roman"/>
                <w:sz w:val="20"/>
                <w:szCs w:val="20"/>
              </w:rPr>
              <w:t xml:space="preserve">2 </w:t>
            </w:r>
          </w:p>
        </w:tc>
        <w:tc>
          <w:tcPr>
            <w:tcW w:w="439" w:type="dxa"/>
            <w:vMerge w:val="restart"/>
            <w:vAlign w:val="center"/>
          </w:tcPr>
          <w:p w14:paraId="220B2624" w14:textId="75902D00"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11 </w:t>
            </w:r>
          </w:p>
        </w:tc>
        <w:tc>
          <w:tcPr>
            <w:tcW w:w="1873" w:type="dxa"/>
            <w:vMerge w:val="restart"/>
            <w:vAlign w:val="center"/>
          </w:tcPr>
          <w:p w14:paraId="74D5F3BE"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Registrar operaciones de </w:t>
            </w:r>
          </w:p>
          <w:p w14:paraId="20C303B4" w14:textId="4EF4B92F"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abasto de agua en pipas. </w:t>
            </w:r>
          </w:p>
        </w:tc>
        <w:tc>
          <w:tcPr>
            <w:tcW w:w="567" w:type="dxa"/>
            <w:vAlign w:val="center"/>
          </w:tcPr>
          <w:p w14:paraId="7471D4F2" w14:textId="2CB32ED0"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30 </w:t>
            </w:r>
          </w:p>
        </w:tc>
        <w:tc>
          <w:tcPr>
            <w:tcW w:w="4536" w:type="dxa"/>
            <w:vAlign w:val="center"/>
          </w:tcPr>
          <w:p w14:paraId="4E034FD5" w14:textId="7117A90B"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formularios para insertar, editar y eliminar abastos diarios </w:t>
            </w:r>
          </w:p>
        </w:tc>
      </w:tr>
      <w:tr w:rsidR="00CF48A5" w:rsidRPr="003E6BCF" w14:paraId="3A88D7FC"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BAFF6D5"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189D1A9B"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5E125BE3" w14:textId="15303109"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015BFA6C" w14:textId="2ED2AD13"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31 </w:t>
            </w:r>
          </w:p>
        </w:tc>
        <w:tc>
          <w:tcPr>
            <w:tcW w:w="4536" w:type="dxa"/>
          </w:tcPr>
          <w:p w14:paraId="40A2A460" w14:textId="6346732A"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funciones de cálculos por cada registro y generar importe a facturar. </w:t>
            </w:r>
          </w:p>
        </w:tc>
      </w:tr>
      <w:tr w:rsidR="00CF48A5" w:rsidRPr="003E6BCF" w14:paraId="0E8A0FC0"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E60DB23"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64C3B736"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4358893B" w14:textId="67BFA9A1"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36956484" w14:textId="2BC8A565"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32 </w:t>
            </w:r>
          </w:p>
        </w:tc>
        <w:tc>
          <w:tcPr>
            <w:tcW w:w="4536" w:type="dxa"/>
            <w:vAlign w:val="center"/>
          </w:tcPr>
          <w:p w14:paraId="1C3DEBC1" w14:textId="4B7DEAFC"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Buscar abastos de agua por día, mes, año. </w:t>
            </w:r>
          </w:p>
        </w:tc>
      </w:tr>
      <w:tr w:rsidR="00CF48A5" w:rsidRPr="003E6BCF" w14:paraId="53E2BCFB"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B043546"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7B7CAA2C"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789961D4"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2F4AE7FF" w14:textId="3C78C99E"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33 </w:t>
            </w:r>
          </w:p>
        </w:tc>
        <w:tc>
          <w:tcPr>
            <w:tcW w:w="4536" w:type="dxa"/>
            <w:vAlign w:val="center"/>
          </w:tcPr>
          <w:p w14:paraId="67B2DD5A" w14:textId="00DB837A"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registros de abasto de agua </w:t>
            </w:r>
          </w:p>
        </w:tc>
      </w:tr>
      <w:tr w:rsidR="00CF48A5" w:rsidRPr="003E6BCF" w14:paraId="752029C7"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4ED8F05"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Align w:val="center"/>
          </w:tcPr>
          <w:p w14:paraId="089490B5" w14:textId="6DEFA97B"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12 </w:t>
            </w:r>
          </w:p>
        </w:tc>
        <w:tc>
          <w:tcPr>
            <w:tcW w:w="1873" w:type="dxa"/>
          </w:tcPr>
          <w:p w14:paraId="1E45CCFF" w14:textId="77777777" w:rsidR="00CF48A5" w:rsidRPr="003E6BCF" w:rsidRDefault="00CF48A5" w:rsidP="003E6BCF">
            <w:pPr>
              <w:spacing w:after="33" w:line="480"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Plan mensual de indicadores de </w:t>
            </w:r>
          </w:p>
          <w:p w14:paraId="468013B8" w14:textId="76D6091B"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abasto </w:t>
            </w:r>
          </w:p>
        </w:tc>
        <w:tc>
          <w:tcPr>
            <w:tcW w:w="567" w:type="dxa"/>
            <w:vAlign w:val="center"/>
          </w:tcPr>
          <w:p w14:paraId="3A815AE0" w14:textId="0C28530A"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34 </w:t>
            </w:r>
          </w:p>
        </w:tc>
        <w:tc>
          <w:tcPr>
            <w:tcW w:w="4536" w:type="dxa"/>
            <w:vAlign w:val="center"/>
          </w:tcPr>
          <w:p w14:paraId="0F8825D6" w14:textId="02064E6D"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plan mensual de los indicadores de abasto. </w:t>
            </w:r>
          </w:p>
        </w:tc>
      </w:tr>
      <w:tr w:rsidR="00CF48A5" w:rsidRPr="003E6BCF" w14:paraId="4D4F33D6"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C13AB23"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Align w:val="center"/>
          </w:tcPr>
          <w:p w14:paraId="39991BFB" w14:textId="72847DE5"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13 </w:t>
            </w:r>
          </w:p>
        </w:tc>
        <w:tc>
          <w:tcPr>
            <w:tcW w:w="1873" w:type="dxa"/>
          </w:tcPr>
          <w:p w14:paraId="41D343DA" w14:textId="5FDE9C45" w:rsidR="00CF48A5" w:rsidRPr="003E6BCF" w:rsidRDefault="00CF48A5" w:rsidP="003E6BCF">
            <w:pPr>
              <w:spacing w:after="33" w:line="480" w:lineRule="auto"/>
              <w:ind w:right="5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Demanda de Agua </w:t>
            </w:r>
          </w:p>
        </w:tc>
        <w:tc>
          <w:tcPr>
            <w:tcW w:w="567" w:type="dxa"/>
            <w:vAlign w:val="center"/>
          </w:tcPr>
          <w:p w14:paraId="60DEC99A" w14:textId="7A1DFA6D"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35 </w:t>
            </w:r>
          </w:p>
        </w:tc>
        <w:tc>
          <w:tcPr>
            <w:tcW w:w="4536" w:type="dxa"/>
          </w:tcPr>
          <w:p w14:paraId="5DE8F6C1" w14:textId="6B1D0EFF"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demanda de agua por clientes, poblados y zonas de acueducto </w:t>
            </w:r>
          </w:p>
        </w:tc>
      </w:tr>
      <w:tr w:rsidR="00CF48A5" w:rsidRPr="003E6BCF" w14:paraId="44B4BACF"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E4FDF82" w14:textId="646F6CC4" w:rsidR="00CF48A5" w:rsidRPr="003E6BCF" w:rsidRDefault="00CF48A5" w:rsidP="003E6BCF">
            <w:pPr>
              <w:spacing w:line="480" w:lineRule="auto"/>
              <w:jc w:val="both"/>
              <w:rPr>
                <w:rFonts w:ascii="Times New Roman" w:hAnsi="Times New Roman" w:cs="Times New Roman"/>
                <w:sz w:val="20"/>
                <w:szCs w:val="20"/>
              </w:rPr>
            </w:pPr>
            <w:r w:rsidRPr="003E6BCF">
              <w:rPr>
                <w:rFonts w:ascii="Times New Roman" w:hAnsi="Times New Roman" w:cs="Times New Roman"/>
                <w:sz w:val="20"/>
                <w:szCs w:val="20"/>
              </w:rPr>
              <w:t xml:space="preserve">3 </w:t>
            </w:r>
          </w:p>
        </w:tc>
        <w:tc>
          <w:tcPr>
            <w:tcW w:w="439" w:type="dxa"/>
            <w:vAlign w:val="center"/>
          </w:tcPr>
          <w:p w14:paraId="193E61A9" w14:textId="21AC85AE"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14 </w:t>
            </w:r>
          </w:p>
        </w:tc>
        <w:tc>
          <w:tcPr>
            <w:tcW w:w="1873" w:type="dxa"/>
            <w:vAlign w:val="center"/>
          </w:tcPr>
          <w:p w14:paraId="0935454C" w14:textId="72911BF4" w:rsidR="00CF48A5" w:rsidRPr="003E6BCF" w:rsidRDefault="00CF48A5" w:rsidP="003E6BCF">
            <w:pPr>
              <w:spacing w:after="33" w:line="480"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comportamiento de carros cisternas </w:t>
            </w:r>
          </w:p>
        </w:tc>
        <w:tc>
          <w:tcPr>
            <w:tcW w:w="567" w:type="dxa"/>
            <w:vAlign w:val="center"/>
          </w:tcPr>
          <w:p w14:paraId="5BB0313A" w14:textId="43EA653D"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36 </w:t>
            </w:r>
          </w:p>
        </w:tc>
        <w:tc>
          <w:tcPr>
            <w:tcW w:w="4536" w:type="dxa"/>
            <w:vAlign w:val="center"/>
          </w:tcPr>
          <w:p w14:paraId="115D55E4" w14:textId="06A40226"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w:t>
            </w:r>
            <w:r w:rsidRPr="003E6BCF">
              <w:rPr>
                <w:rFonts w:ascii="Times New Roman" w:hAnsi="Times New Roman" w:cs="Times New Roman"/>
                <w:sz w:val="20"/>
                <w:szCs w:val="20"/>
              </w:rPr>
              <w:tab/>
              <w:t xml:space="preserve">el </w:t>
            </w:r>
            <w:r w:rsidRPr="003E6BCF">
              <w:rPr>
                <w:rFonts w:ascii="Times New Roman" w:hAnsi="Times New Roman" w:cs="Times New Roman"/>
                <w:sz w:val="20"/>
                <w:szCs w:val="20"/>
              </w:rPr>
              <w:tab/>
              <w:t xml:space="preserve">comportamiento </w:t>
            </w:r>
            <w:r w:rsidRPr="003E6BCF">
              <w:rPr>
                <w:rFonts w:ascii="Times New Roman" w:hAnsi="Times New Roman" w:cs="Times New Roman"/>
                <w:sz w:val="20"/>
                <w:szCs w:val="20"/>
              </w:rPr>
              <w:tab/>
              <w:t xml:space="preserve">de </w:t>
            </w:r>
            <w:r w:rsidRPr="003E6BCF">
              <w:rPr>
                <w:rFonts w:ascii="Times New Roman" w:hAnsi="Times New Roman" w:cs="Times New Roman"/>
                <w:sz w:val="20"/>
                <w:szCs w:val="20"/>
              </w:rPr>
              <w:tab/>
              <w:t xml:space="preserve">los </w:t>
            </w:r>
            <w:r w:rsidRPr="003E6BCF">
              <w:rPr>
                <w:rFonts w:ascii="Times New Roman" w:hAnsi="Times New Roman" w:cs="Times New Roman"/>
                <w:sz w:val="20"/>
                <w:szCs w:val="20"/>
              </w:rPr>
              <w:tab/>
              <w:t xml:space="preserve">carros </w:t>
            </w:r>
            <w:r w:rsidRPr="003E6BCF">
              <w:rPr>
                <w:rFonts w:ascii="Times New Roman" w:hAnsi="Times New Roman" w:cs="Times New Roman"/>
                <w:sz w:val="20"/>
                <w:szCs w:val="20"/>
              </w:rPr>
              <w:tab/>
              <w:t xml:space="preserve">cisternas mensualmente  </w:t>
            </w:r>
          </w:p>
        </w:tc>
      </w:tr>
      <w:tr w:rsidR="00CF48A5" w:rsidRPr="003E6BCF" w14:paraId="7AC71950"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E8764F2"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Align w:val="center"/>
          </w:tcPr>
          <w:p w14:paraId="0B387128" w14:textId="4323006F"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15 </w:t>
            </w:r>
          </w:p>
        </w:tc>
        <w:tc>
          <w:tcPr>
            <w:tcW w:w="1873" w:type="dxa"/>
            <w:vAlign w:val="center"/>
          </w:tcPr>
          <w:p w14:paraId="0F59CBD3" w14:textId="30D46B3B" w:rsidR="00CF48A5" w:rsidRPr="003E6BCF" w:rsidRDefault="00CF48A5" w:rsidP="003E6BCF">
            <w:pPr>
              <w:spacing w:after="33" w:line="480" w:lineRule="auto"/>
              <w:ind w:right="5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control de viajes por choferes </w:t>
            </w:r>
          </w:p>
        </w:tc>
        <w:tc>
          <w:tcPr>
            <w:tcW w:w="567" w:type="dxa"/>
            <w:vAlign w:val="center"/>
          </w:tcPr>
          <w:p w14:paraId="02ED0B4A" w14:textId="60228628"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37 </w:t>
            </w:r>
          </w:p>
        </w:tc>
        <w:tc>
          <w:tcPr>
            <w:tcW w:w="4536" w:type="dxa"/>
            <w:vAlign w:val="center"/>
          </w:tcPr>
          <w:p w14:paraId="5AD6BABF" w14:textId="27819090"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comportamiento de los viajes mensualmente por cada chofer,  </w:t>
            </w:r>
          </w:p>
        </w:tc>
      </w:tr>
      <w:tr w:rsidR="00CF48A5" w:rsidRPr="003E6BCF" w14:paraId="5E2A6699"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B076C88"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Align w:val="center"/>
          </w:tcPr>
          <w:p w14:paraId="56DB61D1" w14:textId="1BAEDF1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16 </w:t>
            </w:r>
          </w:p>
        </w:tc>
        <w:tc>
          <w:tcPr>
            <w:tcW w:w="1873" w:type="dxa"/>
          </w:tcPr>
          <w:p w14:paraId="1EB1313A" w14:textId="77777777" w:rsidR="00CF48A5" w:rsidRPr="003E6BCF" w:rsidRDefault="00CF48A5" w:rsidP="003E6BCF">
            <w:pPr>
              <w:spacing w:after="35"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volumen transportado por </w:t>
            </w:r>
          </w:p>
          <w:p w14:paraId="3944628C" w14:textId="0EBA3692" w:rsidR="00CF48A5" w:rsidRPr="003E6BCF" w:rsidRDefault="00CF48A5" w:rsidP="003E6BCF">
            <w:pPr>
              <w:spacing w:after="33" w:line="480"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vehículos </w:t>
            </w:r>
          </w:p>
        </w:tc>
        <w:tc>
          <w:tcPr>
            <w:tcW w:w="567" w:type="dxa"/>
            <w:vAlign w:val="center"/>
          </w:tcPr>
          <w:p w14:paraId="0F85639D" w14:textId="18CC30DE"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38 </w:t>
            </w:r>
          </w:p>
        </w:tc>
        <w:tc>
          <w:tcPr>
            <w:tcW w:w="4536" w:type="dxa"/>
            <w:vAlign w:val="center"/>
          </w:tcPr>
          <w:p w14:paraId="0B4B2DD8" w14:textId="6C7B8678"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comportamiento del volumen transportado mensualmente por cada vehículo. </w:t>
            </w:r>
          </w:p>
        </w:tc>
      </w:tr>
      <w:tr w:rsidR="00CF48A5" w:rsidRPr="003E6BCF" w14:paraId="542BF1F2"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F8F094B"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Align w:val="center"/>
          </w:tcPr>
          <w:p w14:paraId="0D646CCC" w14:textId="34EDA582"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17 </w:t>
            </w:r>
          </w:p>
        </w:tc>
        <w:tc>
          <w:tcPr>
            <w:tcW w:w="1873" w:type="dxa"/>
          </w:tcPr>
          <w:p w14:paraId="60AE8CD3" w14:textId="25B9E21C"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comportamiento del servicio </w:t>
            </w:r>
          </w:p>
        </w:tc>
        <w:tc>
          <w:tcPr>
            <w:tcW w:w="567" w:type="dxa"/>
            <w:vAlign w:val="center"/>
          </w:tcPr>
          <w:p w14:paraId="235D55C4" w14:textId="76B5796E"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39 </w:t>
            </w:r>
          </w:p>
        </w:tc>
        <w:tc>
          <w:tcPr>
            <w:tcW w:w="4536" w:type="dxa"/>
            <w:vAlign w:val="center"/>
          </w:tcPr>
          <w:p w14:paraId="4EB0153F" w14:textId="2F8CF5E4"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Mostrar comportamiento de la ejecución del abasto de agua</w:t>
            </w:r>
            <w:r w:rsidR="00E47183">
              <w:rPr>
                <w:rFonts w:ascii="Times New Roman" w:hAnsi="Times New Roman" w:cs="Times New Roman"/>
                <w:sz w:val="20"/>
                <w:szCs w:val="20"/>
              </w:rPr>
              <w:t>,</w:t>
            </w:r>
            <w:r w:rsidRPr="003E6BCF">
              <w:rPr>
                <w:rFonts w:ascii="Times New Roman" w:hAnsi="Times New Roman" w:cs="Times New Roman"/>
                <w:sz w:val="20"/>
                <w:szCs w:val="20"/>
              </w:rPr>
              <w:t xml:space="preserve"> según el plan mensual </w:t>
            </w:r>
          </w:p>
        </w:tc>
      </w:tr>
      <w:tr w:rsidR="00CF48A5" w:rsidRPr="003E6BCF" w14:paraId="0F299657"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DEC0B18"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Align w:val="center"/>
          </w:tcPr>
          <w:p w14:paraId="137294A1" w14:textId="497941F9"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18 </w:t>
            </w:r>
          </w:p>
        </w:tc>
        <w:tc>
          <w:tcPr>
            <w:tcW w:w="1873" w:type="dxa"/>
          </w:tcPr>
          <w:p w14:paraId="2DBC902C" w14:textId="4BE4DA67"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Obtener el control de ciclo de abasto de agua </w:t>
            </w:r>
          </w:p>
        </w:tc>
        <w:tc>
          <w:tcPr>
            <w:tcW w:w="567" w:type="dxa"/>
            <w:vAlign w:val="center"/>
          </w:tcPr>
          <w:p w14:paraId="35F3BDDA" w14:textId="259B7F4E"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40 </w:t>
            </w:r>
          </w:p>
        </w:tc>
        <w:tc>
          <w:tcPr>
            <w:tcW w:w="4536" w:type="dxa"/>
            <w:vAlign w:val="center"/>
          </w:tcPr>
          <w:p w14:paraId="62C7342D" w14:textId="596F9DAA"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Monitorear ciclo de abasto para los poblados  </w:t>
            </w:r>
          </w:p>
        </w:tc>
      </w:tr>
      <w:tr w:rsidR="00CF48A5" w:rsidRPr="003E6BCF" w14:paraId="1979CA62"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14FA28F"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Align w:val="center"/>
          </w:tcPr>
          <w:p w14:paraId="471C3A84" w14:textId="7055D423"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19 </w:t>
            </w:r>
          </w:p>
        </w:tc>
        <w:tc>
          <w:tcPr>
            <w:tcW w:w="1873" w:type="dxa"/>
          </w:tcPr>
          <w:p w14:paraId="20FDA961" w14:textId="36EAC009"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Obtene</w:t>
            </w:r>
            <w:r w:rsidR="00F758C4" w:rsidRPr="003E6BCF">
              <w:rPr>
                <w:rFonts w:ascii="Times New Roman" w:hAnsi="Times New Roman" w:cs="Times New Roman"/>
                <w:sz w:val="20"/>
                <w:szCs w:val="20"/>
              </w:rPr>
              <w:t xml:space="preserve">r </w:t>
            </w:r>
            <w:r w:rsidRPr="003E6BCF">
              <w:rPr>
                <w:rFonts w:ascii="Times New Roman" w:hAnsi="Times New Roman" w:cs="Times New Roman"/>
                <w:sz w:val="20"/>
                <w:szCs w:val="20"/>
              </w:rPr>
              <w:t xml:space="preserve">factura mensual </w:t>
            </w:r>
          </w:p>
        </w:tc>
        <w:tc>
          <w:tcPr>
            <w:tcW w:w="567" w:type="dxa"/>
            <w:vAlign w:val="center"/>
          </w:tcPr>
          <w:p w14:paraId="3E57B665" w14:textId="5EE131AC"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41 </w:t>
            </w:r>
          </w:p>
        </w:tc>
        <w:tc>
          <w:tcPr>
            <w:tcW w:w="4536" w:type="dxa"/>
            <w:vAlign w:val="center"/>
          </w:tcPr>
          <w:p w14:paraId="45FD1775" w14:textId="003B8D9F"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Mostrar factura clasificada por zonas de acueducto. </w:t>
            </w:r>
          </w:p>
        </w:tc>
      </w:tr>
      <w:tr w:rsidR="00CF48A5" w:rsidRPr="003E6BCF" w14:paraId="5904AFC7"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1FADD1F"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Align w:val="center"/>
          </w:tcPr>
          <w:p w14:paraId="3001BD6D" w14:textId="23D843DB"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20 </w:t>
            </w:r>
          </w:p>
        </w:tc>
        <w:tc>
          <w:tcPr>
            <w:tcW w:w="1873" w:type="dxa"/>
            <w:vAlign w:val="center"/>
          </w:tcPr>
          <w:p w14:paraId="4DCCC18C" w14:textId="3BAD94C3" w:rsidR="00CF48A5" w:rsidRPr="003E6BCF" w:rsidRDefault="00CF48A5" w:rsidP="003E6BCF">
            <w:pPr>
              <w:spacing w:after="114"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Visualizar </w:t>
            </w:r>
            <w:r w:rsidR="00F758C4" w:rsidRPr="003E6BCF">
              <w:rPr>
                <w:rFonts w:ascii="Times New Roman" w:hAnsi="Times New Roman" w:cs="Times New Roman"/>
                <w:sz w:val="20"/>
                <w:szCs w:val="20"/>
              </w:rPr>
              <w:t xml:space="preserve">estadística </w:t>
            </w:r>
            <w:r w:rsidRPr="003E6BCF">
              <w:rPr>
                <w:rFonts w:ascii="Times New Roman" w:hAnsi="Times New Roman" w:cs="Times New Roman"/>
                <w:sz w:val="20"/>
                <w:szCs w:val="20"/>
              </w:rPr>
              <w:t xml:space="preserve">del comportamiento de abasto </w:t>
            </w:r>
          </w:p>
        </w:tc>
        <w:tc>
          <w:tcPr>
            <w:tcW w:w="567" w:type="dxa"/>
            <w:vAlign w:val="center"/>
          </w:tcPr>
          <w:p w14:paraId="4329E9DE" w14:textId="6B86C409"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42 </w:t>
            </w:r>
          </w:p>
        </w:tc>
        <w:tc>
          <w:tcPr>
            <w:tcW w:w="4536" w:type="dxa"/>
            <w:vAlign w:val="center"/>
          </w:tcPr>
          <w:p w14:paraId="39FDCF40" w14:textId="1BB77A39"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gráficos sobre comportamiento de los principales indicadores </w:t>
            </w:r>
          </w:p>
        </w:tc>
      </w:tr>
      <w:tr w:rsidR="00CF48A5" w:rsidRPr="003E6BCF" w14:paraId="2602C46D"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4E1E2FB"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val="restart"/>
            <w:vAlign w:val="center"/>
          </w:tcPr>
          <w:p w14:paraId="78CD9C8F" w14:textId="53365773"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21 </w:t>
            </w:r>
          </w:p>
        </w:tc>
        <w:tc>
          <w:tcPr>
            <w:tcW w:w="1873" w:type="dxa"/>
            <w:vMerge w:val="restart"/>
            <w:vAlign w:val="center"/>
          </w:tcPr>
          <w:p w14:paraId="02FC10F0" w14:textId="66C5A60D" w:rsidR="00CF48A5" w:rsidRPr="003E6BCF" w:rsidRDefault="00CF48A5" w:rsidP="003E6BCF">
            <w:pPr>
              <w:spacing w:after="114"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Exportar factura </w:t>
            </w:r>
          </w:p>
        </w:tc>
        <w:tc>
          <w:tcPr>
            <w:tcW w:w="567" w:type="dxa"/>
          </w:tcPr>
          <w:p w14:paraId="1B228BC0" w14:textId="4780214E"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43 </w:t>
            </w:r>
          </w:p>
        </w:tc>
        <w:tc>
          <w:tcPr>
            <w:tcW w:w="4536" w:type="dxa"/>
          </w:tcPr>
          <w:p w14:paraId="1757FFF3" w14:textId="198A8C59"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Instalar librería para exportar a pdf,  </w:t>
            </w:r>
          </w:p>
        </w:tc>
      </w:tr>
      <w:tr w:rsidR="00CF48A5" w:rsidRPr="003E6BCF" w14:paraId="35AE05D3" w14:textId="77777777" w:rsidTr="00CF48A5">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1C5F673"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228C4576" w14:textId="77777777" w:rsidR="00CF48A5" w:rsidRPr="003E6BCF" w:rsidRDefault="00CF48A5" w:rsidP="003E6BC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3" w:type="dxa"/>
            <w:vMerge/>
          </w:tcPr>
          <w:p w14:paraId="7A5195BC" w14:textId="77777777" w:rsidR="00CF48A5" w:rsidRPr="003E6BCF" w:rsidRDefault="00CF48A5" w:rsidP="003E6BCF">
            <w:pPr>
              <w:spacing w:after="114"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7" w:type="dxa"/>
            <w:vAlign w:val="center"/>
          </w:tcPr>
          <w:p w14:paraId="26EA4449" w14:textId="70223628" w:rsidR="00CF48A5" w:rsidRPr="003E6BCF" w:rsidRDefault="00CF48A5" w:rsidP="003E6BCF">
            <w:pPr>
              <w:spacing w:line="48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44 </w:t>
            </w:r>
          </w:p>
        </w:tc>
        <w:tc>
          <w:tcPr>
            <w:tcW w:w="4536" w:type="dxa"/>
          </w:tcPr>
          <w:p w14:paraId="044A6915" w14:textId="6B8499CF" w:rsidR="00CF48A5" w:rsidRPr="003E6BCF" w:rsidRDefault="00CF48A5" w:rsidP="003E6BCF">
            <w:pPr>
              <w:spacing w:after="97"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instancia en el panel de administración de Django para los datos de la factura a exportar </w:t>
            </w:r>
          </w:p>
        </w:tc>
      </w:tr>
      <w:tr w:rsidR="00CF48A5" w:rsidRPr="003E6BCF" w14:paraId="7CB41B82" w14:textId="77777777" w:rsidTr="00CF48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BCF7BBB" w14:textId="77777777" w:rsidR="00CF48A5" w:rsidRPr="003E6BCF" w:rsidRDefault="00CF48A5" w:rsidP="003E6BCF">
            <w:pPr>
              <w:spacing w:line="480" w:lineRule="auto"/>
              <w:jc w:val="both"/>
              <w:rPr>
                <w:rFonts w:ascii="Times New Roman" w:hAnsi="Times New Roman" w:cs="Times New Roman"/>
                <w:sz w:val="20"/>
                <w:szCs w:val="20"/>
              </w:rPr>
            </w:pPr>
          </w:p>
        </w:tc>
        <w:tc>
          <w:tcPr>
            <w:tcW w:w="439" w:type="dxa"/>
            <w:vMerge/>
          </w:tcPr>
          <w:p w14:paraId="71CA9823" w14:textId="77777777" w:rsidR="00CF48A5" w:rsidRPr="003E6BCF" w:rsidRDefault="00CF48A5" w:rsidP="003E6BC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3" w:type="dxa"/>
            <w:vMerge/>
          </w:tcPr>
          <w:p w14:paraId="043B6371" w14:textId="77777777" w:rsidR="00CF48A5" w:rsidRPr="003E6BCF" w:rsidRDefault="00CF48A5" w:rsidP="003E6BCF">
            <w:pPr>
              <w:spacing w:after="114"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7" w:type="dxa"/>
          </w:tcPr>
          <w:p w14:paraId="756288BD" w14:textId="2490458F" w:rsidR="00CF48A5" w:rsidRPr="003E6BCF" w:rsidRDefault="00CF48A5" w:rsidP="003E6BCF">
            <w:pPr>
              <w:spacing w:line="480" w:lineRule="auto"/>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45 </w:t>
            </w:r>
          </w:p>
        </w:tc>
        <w:tc>
          <w:tcPr>
            <w:tcW w:w="4536" w:type="dxa"/>
          </w:tcPr>
          <w:p w14:paraId="6024BEAF" w14:textId="4DC95830" w:rsidR="00CF48A5" w:rsidRPr="003E6BCF" w:rsidRDefault="00CF48A5" w:rsidP="003E6BCF">
            <w:pPr>
              <w:spacing w:after="97"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6BCF">
              <w:rPr>
                <w:rFonts w:ascii="Times New Roman" w:hAnsi="Times New Roman" w:cs="Times New Roman"/>
                <w:sz w:val="20"/>
                <w:szCs w:val="20"/>
              </w:rPr>
              <w:t xml:space="preserve">Crear funciones para exportar </w:t>
            </w:r>
          </w:p>
        </w:tc>
      </w:tr>
    </w:tbl>
    <w:p w14:paraId="2CF4B78B" w14:textId="77777777" w:rsidR="00CF48A5" w:rsidRPr="003E6BCF" w:rsidRDefault="00CF48A5"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b/>
          <w:bCs/>
        </w:rPr>
        <w:t>Fuente:</w:t>
      </w:r>
      <w:r w:rsidRPr="003E6BCF">
        <w:rPr>
          <w:rFonts w:ascii="Times New Roman" w:hAnsi="Times New Roman" w:cs="Times New Roman"/>
        </w:rPr>
        <w:t xml:space="preserve"> Elaboración propia.</w:t>
      </w:r>
    </w:p>
    <w:p w14:paraId="26220289" w14:textId="0BD86A87" w:rsidR="004B752E" w:rsidRPr="00ED0DE9" w:rsidRDefault="00ED0DE9" w:rsidP="00ED0DE9">
      <w:pPr>
        <w:pStyle w:val="Ttulo3"/>
        <w:rPr>
          <w:i w:val="0"/>
          <w:iCs w:val="0"/>
        </w:rPr>
      </w:pPr>
      <w:r w:rsidRPr="00ED0DE9">
        <w:rPr>
          <w:i w:val="0"/>
          <w:iCs w:val="0"/>
          <w:highlight w:val="cyan"/>
        </w:rPr>
        <w:lastRenderedPageBreak/>
        <w:t>[T3</w:t>
      </w:r>
      <w:r w:rsidRPr="00ED0DE9">
        <w:rPr>
          <w:i w:val="0"/>
          <w:iCs w:val="0"/>
        </w:rPr>
        <w:t>]</w:t>
      </w:r>
      <w:r w:rsidR="004B752E" w:rsidRPr="00ED0DE9">
        <w:rPr>
          <w:i w:val="0"/>
          <w:iCs w:val="0"/>
        </w:rPr>
        <w:t xml:space="preserve">Estándares de codificación de Django </w:t>
      </w:r>
    </w:p>
    <w:p w14:paraId="5F30E55E" w14:textId="77777777" w:rsidR="00C91967" w:rsidRPr="003E6BCF" w:rsidRDefault="004B752E"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Utiliza una para la sangría 4 espacios. El grosor de cada línea de código no debe exceder los 80 caracteres en la medida de lo posible (en circunstancias especiales, puede exceder ligeramente los 80, pero la más larga no puede exceder los 120). Esto es útil al ver una diferencia de lado a lado. Conveniente para ver el código debajo de la consola. Demasiado tiempo puede ser un diseño defectuoso. En pocas palabras, el lenguaje natural usa comillas dobles y las etiquetas de máquina usan comillas simples, por lo que la mayor parte del código debe usar comillas simples. El lenguaje natural usa comillas dobles"…", ID de máquina Utilice comillas simples'…', las expresiones regulares usan comillas dobles nativasr"…", la cadena de documentos usa tres comillas dobles"""...…""". Dos líneas en blanco entre las funciones de nivel de módulo y las definiciones de clase. Línea en blanco entre las funciones de los miembros de la clase, puede utilizar varias líneas en blanco para separar varios conjuntos de funciones relacionadas. Las líneas en blanco se pueden utilizar en funciones para separar códigos relacionados lógicamente. El archivo usa codificación UTF-8. Encabezado de archivo agregado # --conding:utf-8--Identificación (no se requiere para Python 3 y superior). </w:t>
      </w:r>
    </w:p>
    <w:p w14:paraId="72655D89" w14:textId="71DC3B36" w:rsidR="004B752E" w:rsidRPr="003E6BCF" w:rsidRDefault="004B752E"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La declaración de importación debe escribirse en líneas separadas. La declaración de importación debe colocarse al principio del archivo, después de la descripción del módulo y la cadena de documentos, y antes de las variables globales. Al importar definiciones de clases de otros módulos, puede utilizar la importación relativa. Si se produce un conflicto de nombres, puede utilizar el espacio de nombres.  </w:t>
      </w:r>
    </w:p>
    <w:p w14:paraId="75D09419" w14:textId="5DCE77BE" w:rsidR="004B752E" w:rsidRPr="003E6BCF" w:rsidRDefault="004B752E" w:rsidP="00ED0DE9">
      <w:pPr>
        <w:pStyle w:val="Default"/>
        <w:spacing w:line="480" w:lineRule="auto"/>
        <w:jc w:val="both"/>
        <w:rPr>
          <w:rFonts w:ascii="Times New Roman" w:hAnsi="Times New Roman" w:cs="Times New Roman"/>
          <w:bCs/>
        </w:rPr>
      </w:pPr>
      <w:r w:rsidRPr="003E6BCF">
        <w:rPr>
          <w:rFonts w:ascii="Times New Roman" w:hAnsi="Times New Roman" w:cs="Times New Roman"/>
          <w:bCs/>
        </w:rPr>
        <w:t>Diagrama de Despliegue</w:t>
      </w:r>
    </w:p>
    <w:p w14:paraId="56A2CA50" w14:textId="77777777" w:rsidR="001B3FF9" w:rsidRPr="003E6BCF" w:rsidRDefault="001B3FF9"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El diagrama UML de despliegue describe las especificaciones del sistema de software y el sistema de hardware físico necesario para ejecutar el software. El diagrama de despliegue también determina la instalación del software en el hardware. El diagrama </w:t>
      </w:r>
      <w:r w:rsidRPr="003E6BCF">
        <w:rPr>
          <w:rFonts w:ascii="Times New Roman" w:hAnsi="Times New Roman" w:cs="Times New Roman"/>
        </w:rPr>
        <w:lastRenderedPageBreak/>
        <w:t xml:space="preserve">UML de despliegue asigna segmentos de software de un método al dispositivo que lo implementará.  </w:t>
      </w:r>
    </w:p>
    <w:p w14:paraId="3E3850F4" w14:textId="77777777" w:rsidR="001B3FF9" w:rsidRPr="003E6BCF" w:rsidRDefault="001B3FF9" w:rsidP="003E6BCF">
      <w:pPr>
        <w:pStyle w:val="Default"/>
        <w:spacing w:line="480" w:lineRule="auto"/>
        <w:ind w:firstLine="709"/>
        <w:jc w:val="both"/>
        <w:rPr>
          <w:rFonts w:ascii="Times New Roman" w:hAnsi="Times New Roman" w:cs="Times New Roman"/>
          <w:bCs/>
        </w:rPr>
      </w:pPr>
      <w:r w:rsidRPr="003E6BCF">
        <w:rPr>
          <w:rFonts w:ascii="Times New Roman" w:hAnsi="Times New Roman" w:cs="Times New Roman"/>
          <w:bCs/>
        </w:rPr>
        <w:t xml:space="preserve">Los requerimientos mínimos de los nodos son: </w:t>
      </w:r>
    </w:p>
    <w:p w14:paraId="3133CC15" w14:textId="77777777" w:rsidR="001B3FF9" w:rsidRPr="003E6BCF" w:rsidRDefault="001B3FF9" w:rsidP="003E6BCF">
      <w:pPr>
        <w:numPr>
          <w:ilvl w:val="0"/>
          <w:numId w:val="7"/>
        </w:numPr>
        <w:spacing w:after="0" w:line="480" w:lineRule="auto"/>
        <w:ind w:right="49" w:hanging="311"/>
        <w:jc w:val="both"/>
        <w:rPr>
          <w:rFonts w:ascii="Times New Roman" w:hAnsi="Times New Roman" w:cs="Times New Roman"/>
          <w:sz w:val="24"/>
          <w:szCs w:val="24"/>
        </w:rPr>
      </w:pPr>
      <w:r w:rsidRPr="003E6BCF">
        <w:rPr>
          <w:rFonts w:ascii="Times New Roman" w:hAnsi="Times New Roman" w:cs="Times New Roman"/>
          <w:sz w:val="24"/>
          <w:szCs w:val="24"/>
        </w:rPr>
        <w:t xml:space="preserve">PC: 1 GB de RAM </w:t>
      </w:r>
    </w:p>
    <w:p w14:paraId="63BEF460" w14:textId="0ED8B5D2" w:rsidR="001B3FF9" w:rsidRPr="003E6BCF" w:rsidRDefault="001B3FF9" w:rsidP="003E6BCF">
      <w:pPr>
        <w:numPr>
          <w:ilvl w:val="0"/>
          <w:numId w:val="7"/>
        </w:numPr>
        <w:spacing w:after="0" w:line="480" w:lineRule="auto"/>
        <w:ind w:left="747" w:right="49" w:hanging="311"/>
        <w:jc w:val="both"/>
        <w:rPr>
          <w:rFonts w:ascii="Times New Roman" w:hAnsi="Times New Roman" w:cs="Times New Roman"/>
          <w:sz w:val="24"/>
          <w:szCs w:val="24"/>
        </w:rPr>
      </w:pPr>
      <w:r w:rsidRPr="003E6BCF">
        <w:rPr>
          <w:rFonts w:ascii="Times New Roman" w:hAnsi="Times New Roman" w:cs="Times New Roman"/>
          <w:sz w:val="24"/>
          <w:szCs w:val="24"/>
        </w:rPr>
        <w:t xml:space="preserve">Servidor web: Procesador a 1,80 GHz, 2 GB de RAM, 5.00 GB de espacio en disco. </w:t>
      </w:r>
      <w:r w:rsidRPr="003E6BCF">
        <w:rPr>
          <w:rFonts w:ascii="Times New Roman" w:eastAsia="Segoe UI Symbol" w:hAnsi="Times New Roman" w:cs="Times New Roman"/>
          <w:sz w:val="24"/>
          <w:szCs w:val="24"/>
        </w:rPr>
        <w:t>•</w:t>
      </w:r>
      <w:r w:rsidRPr="003E6BCF">
        <w:rPr>
          <w:rFonts w:ascii="Times New Roman" w:hAnsi="Times New Roman" w:cs="Times New Roman"/>
          <w:sz w:val="24"/>
          <w:szCs w:val="24"/>
        </w:rPr>
        <w:t xml:space="preserve"> Servidor de base de datos: Procesador a 1,80 GHz, 2 GB de RAM, 80 GB de Disco Duro extensible. </w:t>
      </w:r>
    </w:p>
    <w:p w14:paraId="18337E7D" w14:textId="7675E4A5" w:rsidR="005E192B" w:rsidRPr="003E6BCF" w:rsidRDefault="00540F1E" w:rsidP="003E6BCF">
      <w:pPr>
        <w:pStyle w:val="Default"/>
        <w:spacing w:line="480" w:lineRule="auto"/>
        <w:jc w:val="both"/>
        <w:rPr>
          <w:rFonts w:ascii="Times New Roman" w:hAnsi="Times New Roman" w:cs="Times New Roman"/>
          <w:u w:val="single"/>
        </w:rPr>
      </w:pPr>
      <w:r w:rsidRPr="003E6BCF">
        <w:rPr>
          <w:rFonts w:ascii="Times New Roman" w:hAnsi="Times New Roman" w:cs="Times New Roman"/>
          <w:u w:val="single"/>
        </w:rPr>
        <w:t>Pruebas</w:t>
      </w:r>
    </w:p>
    <w:p w14:paraId="60F80699" w14:textId="34085762" w:rsidR="004B752E" w:rsidRPr="003E6BCF" w:rsidRDefault="00795DAE"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Esta fase permite aumentar la calidad de los sistemas reduciendo el número de errores no detectados y disminuyendo el tiempo transcurrido entre la aparición de un error y su detección. También permite aumentar la seguridad de evitar efectos colaterales no deseados a la hora de realizar modificaciones y refactorizaciones.</w:t>
      </w:r>
    </w:p>
    <w:p w14:paraId="49E4D464" w14:textId="4E6E50B5" w:rsidR="00FC1972" w:rsidRPr="003E6BCF" w:rsidRDefault="00FC1972"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Pruebas de aceptación</w:t>
      </w:r>
    </w:p>
    <w:p w14:paraId="1EAD6DFC" w14:textId="3C934835" w:rsidR="00FC1972" w:rsidRPr="003E6BCF" w:rsidRDefault="00FC1972"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Las pruebas de aceptación, también llamadas pruebas del cliente</w:t>
      </w:r>
      <w:r w:rsidR="006C2623">
        <w:rPr>
          <w:rFonts w:ascii="Times New Roman" w:hAnsi="Times New Roman" w:cs="Times New Roman"/>
        </w:rPr>
        <w:t>,</w:t>
      </w:r>
      <w:r w:rsidRPr="003E6BCF">
        <w:rPr>
          <w:rFonts w:ascii="Times New Roman" w:hAnsi="Times New Roman" w:cs="Times New Roman"/>
        </w:rPr>
        <w:t xml:space="preserve"> son especificadas por el cliente y se centran es las características y funcionalidad generales del sistema que son visibles y revisables por parte del cliente. </w:t>
      </w:r>
      <w:r w:rsidR="00652A2A" w:rsidRPr="003E6BCF">
        <w:rPr>
          <w:rFonts w:ascii="Times New Roman" w:hAnsi="Times New Roman" w:cs="Times New Roman"/>
        </w:rPr>
        <w:t>A continuación, se muestra la prueba de aceptación de Gestionar demanda de agua obtenida por los autores (Tabla 6).</w:t>
      </w:r>
    </w:p>
    <w:p w14:paraId="5EFF1DE1" w14:textId="79A0B16A" w:rsidR="00516463" w:rsidRPr="003E6BCF" w:rsidRDefault="00516463"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b/>
        </w:rPr>
        <w:t>Tabla 6.</w:t>
      </w:r>
      <w:r w:rsidRPr="003E6BCF">
        <w:rPr>
          <w:rFonts w:ascii="Times New Roman" w:hAnsi="Times New Roman" w:cs="Times New Roman"/>
          <w:bCs/>
        </w:rPr>
        <w:t xml:space="preserve"> </w:t>
      </w:r>
      <w:r w:rsidRPr="003E6BCF">
        <w:rPr>
          <w:rFonts w:ascii="Times New Roman" w:hAnsi="Times New Roman" w:cs="Times New Roman"/>
        </w:rPr>
        <w:t>Prueba de aceptación: gestionar demanda de agua</w:t>
      </w:r>
    </w:p>
    <w:tbl>
      <w:tblPr>
        <w:tblStyle w:val="Tablanormal2"/>
        <w:tblW w:w="8720" w:type="dxa"/>
        <w:tblLook w:val="04A0" w:firstRow="1" w:lastRow="0" w:firstColumn="1" w:lastColumn="0" w:noHBand="0" w:noVBand="1"/>
      </w:tblPr>
      <w:tblGrid>
        <w:gridCol w:w="3934"/>
        <w:gridCol w:w="4786"/>
      </w:tblGrid>
      <w:tr w:rsidR="00B633F0" w:rsidRPr="003E6BCF" w14:paraId="4EACA536" w14:textId="77777777" w:rsidTr="00B633F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34" w:type="dxa"/>
          </w:tcPr>
          <w:p w14:paraId="0ADC3EE3" w14:textId="77777777" w:rsidR="00B633F0" w:rsidRPr="003E6BCF" w:rsidRDefault="00B633F0" w:rsidP="003E6BCF">
            <w:pPr>
              <w:spacing w:line="480" w:lineRule="auto"/>
              <w:rPr>
                <w:rFonts w:ascii="Times New Roman" w:hAnsi="Times New Roman" w:cs="Times New Roman"/>
                <w:b w:val="0"/>
                <w:bCs w:val="0"/>
              </w:rPr>
            </w:pPr>
            <w:r w:rsidRPr="003E6BCF">
              <w:rPr>
                <w:rFonts w:ascii="Times New Roman" w:eastAsia="Arial" w:hAnsi="Times New Roman" w:cs="Times New Roman"/>
                <w:b w:val="0"/>
                <w:bCs w:val="0"/>
                <w:sz w:val="20"/>
              </w:rPr>
              <w:t xml:space="preserve">Código: HU </w:t>
            </w:r>
          </w:p>
        </w:tc>
        <w:tc>
          <w:tcPr>
            <w:tcW w:w="4786" w:type="dxa"/>
          </w:tcPr>
          <w:p w14:paraId="3E6548F5" w14:textId="77777777" w:rsidR="00B633F0" w:rsidRPr="003E6BCF" w:rsidRDefault="00B633F0" w:rsidP="003E6BC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E6BCF">
              <w:rPr>
                <w:rFonts w:ascii="Times New Roman" w:eastAsia="Arial" w:hAnsi="Times New Roman" w:cs="Times New Roman"/>
                <w:b w:val="0"/>
                <w:bCs w:val="0"/>
                <w:sz w:val="20"/>
              </w:rPr>
              <w:t xml:space="preserve">HU: </w:t>
            </w:r>
            <w:r w:rsidRPr="003E6BCF">
              <w:rPr>
                <w:rFonts w:ascii="Times New Roman" w:hAnsi="Times New Roman" w:cs="Times New Roman"/>
                <w:b w:val="0"/>
                <w:bCs w:val="0"/>
                <w:sz w:val="20"/>
              </w:rPr>
              <w:t xml:space="preserve">Gestionar Demanda de Agua </w:t>
            </w:r>
          </w:p>
        </w:tc>
      </w:tr>
      <w:tr w:rsidR="00B633F0" w:rsidRPr="003E6BCF" w14:paraId="6500C71D" w14:textId="77777777" w:rsidTr="00B633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0" w:type="dxa"/>
            <w:gridSpan w:val="2"/>
          </w:tcPr>
          <w:p w14:paraId="504AEA06" w14:textId="77777777" w:rsidR="00B633F0" w:rsidRPr="003E6BCF" w:rsidRDefault="00B633F0" w:rsidP="003E6BCF">
            <w:pPr>
              <w:spacing w:line="480" w:lineRule="auto"/>
              <w:rPr>
                <w:rFonts w:ascii="Times New Roman" w:hAnsi="Times New Roman" w:cs="Times New Roman"/>
                <w:b w:val="0"/>
                <w:bCs w:val="0"/>
              </w:rPr>
            </w:pPr>
            <w:r w:rsidRPr="003E6BCF">
              <w:rPr>
                <w:rFonts w:ascii="Times New Roman" w:eastAsia="Arial" w:hAnsi="Times New Roman" w:cs="Times New Roman"/>
                <w:b w:val="0"/>
                <w:bCs w:val="0"/>
                <w:sz w:val="20"/>
              </w:rPr>
              <w:t xml:space="preserve">Nombre: </w:t>
            </w:r>
            <w:r w:rsidRPr="003E6BCF">
              <w:rPr>
                <w:rFonts w:ascii="Times New Roman" w:hAnsi="Times New Roman" w:cs="Times New Roman"/>
                <w:b w:val="0"/>
                <w:bCs w:val="0"/>
                <w:sz w:val="20"/>
              </w:rPr>
              <w:t xml:space="preserve">Obtener demanda de agua por cliente, poblado, zonas de acueducto </w:t>
            </w:r>
          </w:p>
        </w:tc>
      </w:tr>
      <w:tr w:rsidR="00B633F0" w:rsidRPr="003E6BCF" w14:paraId="5819B45D" w14:textId="77777777" w:rsidTr="00B633F0">
        <w:trPr>
          <w:trHeight w:val="20"/>
        </w:trPr>
        <w:tc>
          <w:tcPr>
            <w:cnfStyle w:val="001000000000" w:firstRow="0" w:lastRow="0" w:firstColumn="1" w:lastColumn="0" w:oddVBand="0" w:evenVBand="0" w:oddHBand="0" w:evenHBand="0" w:firstRowFirstColumn="0" w:firstRowLastColumn="0" w:lastRowFirstColumn="0" w:lastRowLastColumn="0"/>
            <w:tcW w:w="8720" w:type="dxa"/>
            <w:gridSpan w:val="2"/>
          </w:tcPr>
          <w:p w14:paraId="69E382B1" w14:textId="5A7C1D84" w:rsidR="00B633F0" w:rsidRPr="003E6BCF" w:rsidRDefault="00B633F0" w:rsidP="003E6BCF">
            <w:pPr>
              <w:spacing w:line="480" w:lineRule="auto"/>
              <w:rPr>
                <w:rFonts w:ascii="Times New Roman" w:hAnsi="Times New Roman" w:cs="Times New Roman"/>
                <w:b w:val="0"/>
                <w:bCs w:val="0"/>
              </w:rPr>
            </w:pPr>
            <w:r w:rsidRPr="003E6BCF">
              <w:rPr>
                <w:rFonts w:ascii="Times New Roman" w:eastAsia="Arial" w:hAnsi="Times New Roman" w:cs="Times New Roman"/>
                <w:b w:val="0"/>
                <w:bCs w:val="0"/>
                <w:sz w:val="20"/>
              </w:rPr>
              <w:t xml:space="preserve">Descripción: </w:t>
            </w:r>
            <w:r w:rsidRPr="003E6BCF">
              <w:rPr>
                <w:rFonts w:ascii="Times New Roman" w:hAnsi="Times New Roman" w:cs="Times New Roman"/>
                <w:b w:val="0"/>
                <w:bCs w:val="0"/>
                <w:sz w:val="20"/>
              </w:rPr>
              <w:t>Prueba para la funcionalidad de obtener los datos de la demanda de agua para los clientes, ya sea individual, por poblados</w:t>
            </w:r>
            <w:r w:rsidR="00E22D82">
              <w:rPr>
                <w:rFonts w:ascii="Times New Roman" w:hAnsi="Times New Roman" w:cs="Times New Roman"/>
                <w:b w:val="0"/>
                <w:bCs w:val="0"/>
                <w:sz w:val="20"/>
              </w:rPr>
              <w:t xml:space="preserve">, </w:t>
            </w:r>
            <w:r w:rsidRPr="003E6BCF">
              <w:rPr>
                <w:rFonts w:ascii="Times New Roman" w:hAnsi="Times New Roman" w:cs="Times New Roman"/>
                <w:b w:val="0"/>
                <w:bCs w:val="0"/>
                <w:sz w:val="20"/>
              </w:rPr>
              <w:t xml:space="preserve">o </w:t>
            </w:r>
            <w:r w:rsidR="00E22D82">
              <w:rPr>
                <w:rFonts w:ascii="Times New Roman" w:hAnsi="Times New Roman" w:cs="Times New Roman"/>
                <w:b w:val="0"/>
                <w:bCs w:val="0"/>
                <w:sz w:val="20"/>
              </w:rPr>
              <w:t xml:space="preserve">por </w:t>
            </w:r>
            <w:r w:rsidRPr="003E6BCF">
              <w:rPr>
                <w:rFonts w:ascii="Times New Roman" w:hAnsi="Times New Roman" w:cs="Times New Roman"/>
                <w:b w:val="0"/>
                <w:bCs w:val="0"/>
                <w:sz w:val="20"/>
              </w:rPr>
              <w:t xml:space="preserve">zonas de acueducto. </w:t>
            </w:r>
          </w:p>
        </w:tc>
      </w:tr>
      <w:tr w:rsidR="00B633F0" w:rsidRPr="003E6BCF" w14:paraId="61DBECDF" w14:textId="77777777" w:rsidTr="00B633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0" w:type="dxa"/>
            <w:gridSpan w:val="2"/>
          </w:tcPr>
          <w:p w14:paraId="6D293B7C" w14:textId="77777777" w:rsidR="00B633F0" w:rsidRPr="003E6BCF" w:rsidRDefault="00B633F0" w:rsidP="003E6BCF">
            <w:pPr>
              <w:spacing w:line="480" w:lineRule="auto"/>
              <w:rPr>
                <w:rFonts w:ascii="Times New Roman" w:hAnsi="Times New Roman" w:cs="Times New Roman"/>
                <w:b w:val="0"/>
                <w:bCs w:val="0"/>
              </w:rPr>
            </w:pPr>
            <w:r w:rsidRPr="003E6BCF">
              <w:rPr>
                <w:rFonts w:ascii="Times New Roman" w:eastAsia="Arial" w:hAnsi="Times New Roman" w:cs="Times New Roman"/>
                <w:b w:val="0"/>
                <w:bCs w:val="0"/>
                <w:sz w:val="20"/>
              </w:rPr>
              <w:t xml:space="preserve">Condición de ejecución: </w:t>
            </w:r>
            <w:r w:rsidRPr="003E6BCF">
              <w:rPr>
                <w:rFonts w:ascii="Times New Roman" w:hAnsi="Times New Roman" w:cs="Times New Roman"/>
                <w:b w:val="0"/>
                <w:bCs w:val="0"/>
                <w:sz w:val="20"/>
              </w:rPr>
              <w:t>El usuario debe</w:t>
            </w:r>
            <w:r w:rsidRPr="003E6BCF">
              <w:rPr>
                <w:rFonts w:ascii="Times New Roman" w:eastAsia="Arial" w:hAnsi="Times New Roman" w:cs="Times New Roman"/>
                <w:b w:val="0"/>
                <w:bCs w:val="0"/>
                <w:sz w:val="20"/>
              </w:rPr>
              <w:t xml:space="preserve"> </w:t>
            </w:r>
            <w:r w:rsidRPr="003E6BCF">
              <w:rPr>
                <w:rFonts w:ascii="Times New Roman" w:hAnsi="Times New Roman" w:cs="Times New Roman"/>
                <w:b w:val="0"/>
                <w:bCs w:val="0"/>
                <w:sz w:val="20"/>
              </w:rPr>
              <w:t xml:space="preserve">estar autenticado en el sistema e insertados los datos de las zonas de acueducto, poblados e inventario de cliente. </w:t>
            </w:r>
          </w:p>
        </w:tc>
      </w:tr>
      <w:tr w:rsidR="00B633F0" w:rsidRPr="003E6BCF" w14:paraId="20A8F51C" w14:textId="77777777" w:rsidTr="00B633F0">
        <w:trPr>
          <w:trHeight w:val="20"/>
        </w:trPr>
        <w:tc>
          <w:tcPr>
            <w:cnfStyle w:val="001000000000" w:firstRow="0" w:lastRow="0" w:firstColumn="1" w:lastColumn="0" w:oddVBand="0" w:evenVBand="0" w:oddHBand="0" w:evenHBand="0" w:firstRowFirstColumn="0" w:firstRowLastColumn="0" w:lastRowFirstColumn="0" w:lastRowLastColumn="0"/>
            <w:tcW w:w="8720" w:type="dxa"/>
            <w:gridSpan w:val="2"/>
          </w:tcPr>
          <w:p w14:paraId="4D1B0559" w14:textId="1F839500" w:rsidR="00B633F0" w:rsidRPr="003E6BCF" w:rsidRDefault="00B633F0" w:rsidP="003E6BCF">
            <w:pPr>
              <w:spacing w:line="480" w:lineRule="auto"/>
              <w:ind w:right="56"/>
              <w:rPr>
                <w:rFonts w:ascii="Times New Roman" w:hAnsi="Times New Roman" w:cs="Times New Roman"/>
                <w:b w:val="0"/>
                <w:bCs w:val="0"/>
              </w:rPr>
            </w:pPr>
            <w:r w:rsidRPr="003E6BCF">
              <w:rPr>
                <w:rFonts w:ascii="Times New Roman" w:eastAsia="Arial" w:hAnsi="Times New Roman" w:cs="Times New Roman"/>
                <w:b w:val="0"/>
                <w:bCs w:val="0"/>
                <w:sz w:val="20"/>
              </w:rPr>
              <w:lastRenderedPageBreak/>
              <w:t xml:space="preserve">Entradas / Pasos de ejecución: </w:t>
            </w:r>
            <w:r w:rsidRPr="003E6BCF">
              <w:rPr>
                <w:rFonts w:ascii="Times New Roman" w:hAnsi="Times New Roman" w:cs="Times New Roman"/>
                <w:b w:val="0"/>
                <w:bCs w:val="0"/>
                <w:sz w:val="20"/>
              </w:rPr>
              <w:t>Se visualiza la demanda, deben aparecer todos los cálculos realizados diaria, mensual y anual</w:t>
            </w:r>
            <w:r w:rsidR="00E22D82">
              <w:rPr>
                <w:rFonts w:ascii="Times New Roman" w:hAnsi="Times New Roman" w:cs="Times New Roman"/>
                <w:b w:val="0"/>
                <w:bCs w:val="0"/>
                <w:sz w:val="20"/>
              </w:rPr>
              <w:t>mente</w:t>
            </w:r>
            <w:r w:rsidRPr="003E6BCF">
              <w:rPr>
                <w:rFonts w:ascii="Times New Roman" w:hAnsi="Times New Roman" w:cs="Times New Roman"/>
                <w:b w:val="0"/>
                <w:bCs w:val="0"/>
                <w:sz w:val="20"/>
              </w:rPr>
              <w:t xml:space="preserve">, así como la cantidad de viajes a realizar según el ciclo de abasto para 7 días. </w:t>
            </w:r>
          </w:p>
        </w:tc>
      </w:tr>
      <w:tr w:rsidR="00B633F0" w:rsidRPr="003E6BCF" w14:paraId="21EF5C07" w14:textId="77777777" w:rsidTr="00B633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0" w:type="dxa"/>
            <w:gridSpan w:val="2"/>
          </w:tcPr>
          <w:p w14:paraId="0CCFFB7B" w14:textId="77777777" w:rsidR="00B633F0" w:rsidRPr="003E6BCF" w:rsidRDefault="00B633F0" w:rsidP="003E6BCF">
            <w:pPr>
              <w:spacing w:line="480" w:lineRule="auto"/>
              <w:rPr>
                <w:rFonts w:ascii="Times New Roman" w:hAnsi="Times New Roman" w:cs="Times New Roman"/>
                <w:b w:val="0"/>
                <w:bCs w:val="0"/>
              </w:rPr>
            </w:pPr>
            <w:r w:rsidRPr="003E6BCF">
              <w:rPr>
                <w:rFonts w:ascii="Times New Roman" w:eastAsia="Arial" w:hAnsi="Times New Roman" w:cs="Times New Roman"/>
                <w:b w:val="0"/>
                <w:bCs w:val="0"/>
                <w:sz w:val="20"/>
              </w:rPr>
              <w:t xml:space="preserve">Resultado esperado: </w:t>
            </w:r>
            <w:r w:rsidRPr="003E6BCF">
              <w:rPr>
                <w:rFonts w:ascii="Times New Roman" w:hAnsi="Times New Roman" w:cs="Times New Roman"/>
                <w:b w:val="0"/>
                <w:bCs w:val="0"/>
                <w:sz w:val="20"/>
              </w:rPr>
              <w:t xml:space="preserve">El sistema muestra la información correcta. </w:t>
            </w:r>
          </w:p>
        </w:tc>
      </w:tr>
      <w:tr w:rsidR="00B633F0" w:rsidRPr="003E6BCF" w14:paraId="7A1F8535" w14:textId="77777777" w:rsidTr="00B633F0">
        <w:trPr>
          <w:trHeight w:val="20"/>
        </w:trPr>
        <w:tc>
          <w:tcPr>
            <w:cnfStyle w:val="001000000000" w:firstRow="0" w:lastRow="0" w:firstColumn="1" w:lastColumn="0" w:oddVBand="0" w:evenVBand="0" w:oddHBand="0" w:evenHBand="0" w:firstRowFirstColumn="0" w:firstRowLastColumn="0" w:lastRowFirstColumn="0" w:lastRowLastColumn="0"/>
            <w:tcW w:w="8720" w:type="dxa"/>
            <w:gridSpan w:val="2"/>
          </w:tcPr>
          <w:p w14:paraId="76AA30D0" w14:textId="77777777" w:rsidR="00B633F0" w:rsidRPr="003E6BCF" w:rsidRDefault="00B633F0" w:rsidP="003E6BCF">
            <w:pPr>
              <w:spacing w:line="480" w:lineRule="auto"/>
              <w:rPr>
                <w:rFonts w:ascii="Times New Roman" w:hAnsi="Times New Roman" w:cs="Times New Roman"/>
                <w:b w:val="0"/>
                <w:bCs w:val="0"/>
              </w:rPr>
            </w:pPr>
            <w:r w:rsidRPr="003E6BCF">
              <w:rPr>
                <w:rFonts w:ascii="Times New Roman" w:eastAsia="Arial" w:hAnsi="Times New Roman" w:cs="Times New Roman"/>
                <w:b w:val="0"/>
                <w:bCs w:val="0"/>
                <w:sz w:val="20"/>
              </w:rPr>
              <w:t xml:space="preserve">Resultado obtenido: </w:t>
            </w:r>
            <w:r w:rsidRPr="003E6BCF">
              <w:rPr>
                <w:rFonts w:ascii="Times New Roman" w:hAnsi="Times New Roman" w:cs="Times New Roman"/>
                <w:b w:val="0"/>
                <w:bCs w:val="0"/>
                <w:sz w:val="20"/>
              </w:rPr>
              <w:t xml:space="preserve">Se obtiene el resultado esperado. </w:t>
            </w:r>
          </w:p>
        </w:tc>
      </w:tr>
      <w:tr w:rsidR="00B633F0" w:rsidRPr="003E6BCF" w14:paraId="711CCC7D" w14:textId="77777777" w:rsidTr="00B633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0" w:type="dxa"/>
            <w:gridSpan w:val="2"/>
          </w:tcPr>
          <w:p w14:paraId="264646F4" w14:textId="77777777" w:rsidR="00B633F0" w:rsidRPr="003E6BCF" w:rsidRDefault="00B633F0" w:rsidP="003E6BCF">
            <w:pPr>
              <w:spacing w:line="480" w:lineRule="auto"/>
              <w:rPr>
                <w:rFonts w:ascii="Times New Roman" w:hAnsi="Times New Roman" w:cs="Times New Roman"/>
                <w:b w:val="0"/>
                <w:bCs w:val="0"/>
              </w:rPr>
            </w:pPr>
            <w:r w:rsidRPr="003E6BCF">
              <w:rPr>
                <w:rFonts w:ascii="Times New Roman" w:eastAsia="Arial" w:hAnsi="Times New Roman" w:cs="Times New Roman"/>
                <w:b w:val="0"/>
                <w:bCs w:val="0"/>
                <w:sz w:val="20"/>
              </w:rPr>
              <w:t xml:space="preserve">Evaluación de la prueba: </w:t>
            </w:r>
            <w:r w:rsidRPr="003E6BCF">
              <w:rPr>
                <w:rFonts w:ascii="Times New Roman" w:hAnsi="Times New Roman" w:cs="Times New Roman"/>
                <w:b w:val="0"/>
                <w:bCs w:val="0"/>
                <w:sz w:val="20"/>
              </w:rPr>
              <w:t xml:space="preserve">Satisfactoria. </w:t>
            </w:r>
          </w:p>
        </w:tc>
      </w:tr>
    </w:tbl>
    <w:p w14:paraId="628A05F2" w14:textId="77777777" w:rsidR="00B633F0" w:rsidRPr="003E6BCF" w:rsidRDefault="00B633F0"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b/>
          <w:bCs/>
        </w:rPr>
        <w:t>Fuente:</w:t>
      </w:r>
      <w:r w:rsidRPr="003E6BCF">
        <w:rPr>
          <w:rFonts w:ascii="Times New Roman" w:hAnsi="Times New Roman" w:cs="Times New Roman"/>
        </w:rPr>
        <w:t xml:space="preserve"> Elaboración propia.</w:t>
      </w:r>
    </w:p>
    <w:p w14:paraId="3FCE13AA" w14:textId="668538E0" w:rsidR="007D5072" w:rsidRPr="003E6BCF" w:rsidRDefault="007D5072"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Para validar que la salida emitida por la aplicación </w:t>
      </w:r>
      <w:proofErr w:type="gramStart"/>
      <w:r w:rsidRPr="003E6BCF">
        <w:rPr>
          <w:rFonts w:ascii="Times New Roman" w:hAnsi="Times New Roman" w:cs="Times New Roman"/>
        </w:rPr>
        <w:t xml:space="preserve">web </w:t>
      </w:r>
      <w:r w:rsidR="00E22D82">
        <w:rPr>
          <w:rFonts w:ascii="Times New Roman" w:hAnsi="Times New Roman" w:cs="Times New Roman"/>
        </w:rPr>
        <w:t xml:space="preserve"> </w:t>
      </w:r>
      <w:r w:rsidRPr="003E6BCF">
        <w:rPr>
          <w:rFonts w:ascii="Times New Roman" w:hAnsi="Times New Roman" w:cs="Times New Roman"/>
        </w:rPr>
        <w:t>fuese</w:t>
      </w:r>
      <w:proofErr w:type="gramEnd"/>
      <w:r w:rsidRPr="003E6BCF">
        <w:rPr>
          <w:rFonts w:ascii="Times New Roman" w:hAnsi="Times New Roman" w:cs="Times New Roman"/>
        </w:rPr>
        <w:t xml:space="preserve"> el resultado esperado por el cliente se desarrollaron 15 pruebas de aceptación. Se realizó un total de 3 iteraciones para lograr alcanzar los resultados satisfactorios</w:t>
      </w:r>
      <w:r w:rsidR="00E22D82">
        <w:rPr>
          <w:rFonts w:ascii="Times New Roman" w:hAnsi="Times New Roman" w:cs="Times New Roman"/>
        </w:rPr>
        <w:t>,</w:t>
      </w:r>
      <w:r w:rsidRPr="003E6BCF">
        <w:rPr>
          <w:rFonts w:ascii="Times New Roman" w:hAnsi="Times New Roman" w:cs="Times New Roman"/>
        </w:rPr>
        <w:t xml:space="preserve"> desde el punto de vista funcional de la aplicación. </w:t>
      </w:r>
    </w:p>
    <w:p w14:paraId="0F16C0AC" w14:textId="5B4CCCA2" w:rsidR="007D5072" w:rsidRPr="003E6BCF" w:rsidRDefault="007D5072"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 Las </w:t>
      </w:r>
      <w:r w:rsidR="00E22D82">
        <w:rPr>
          <w:rFonts w:ascii="Times New Roman" w:hAnsi="Times New Roman" w:cs="Times New Roman"/>
        </w:rPr>
        <w:t xml:space="preserve">iteraciones </w:t>
      </w:r>
      <w:r w:rsidRPr="003E6BCF">
        <w:rPr>
          <w:rFonts w:ascii="Times New Roman" w:hAnsi="Times New Roman" w:cs="Times New Roman"/>
        </w:rPr>
        <w:t xml:space="preserve">fallidas estuvieron dadas en su mayoría por errores de validación y en algunos casos de la interfaz. A continuación, se detallan la cantidad de no conformidades por iteración. </w:t>
      </w:r>
    </w:p>
    <w:p w14:paraId="2B9612AB" w14:textId="77777777" w:rsidR="00BA6960" w:rsidRPr="003E6BCF" w:rsidRDefault="00BA6960"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En la primera iteración resultó 1 no conformidad: </w:t>
      </w:r>
    </w:p>
    <w:p w14:paraId="4DFD92C5" w14:textId="2430CE50" w:rsidR="00BA6960" w:rsidRPr="003E6BCF" w:rsidRDefault="00ED0DE9" w:rsidP="00ED0DE9">
      <w:pPr>
        <w:pStyle w:val="Default"/>
        <w:spacing w:line="480" w:lineRule="auto"/>
        <w:jc w:val="both"/>
        <w:rPr>
          <w:rFonts w:ascii="Times New Roman" w:hAnsi="Times New Roman" w:cs="Times New Roman"/>
        </w:rPr>
      </w:pPr>
      <w:r>
        <w:rPr>
          <w:rFonts w:ascii="Times New Roman" w:hAnsi="Times New Roman" w:cs="Times New Roman"/>
        </w:rPr>
        <w:t>-</w:t>
      </w:r>
      <w:r w:rsidR="00BA6960" w:rsidRPr="003E6BCF">
        <w:rPr>
          <w:rFonts w:ascii="Times New Roman" w:hAnsi="Times New Roman" w:cs="Times New Roman"/>
        </w:rPr>
        <w:t xml:space="preserve">Errores de validación: 1:  En la segunda iteración se encontraron un total de 2 no conformidades:  </w:t>
      </w:r>
    </w:p>
    <w:p w14:paraId="4AB0486E" w14:textId="54339703" w:rsidR="00BA6960" w:rsidRPr="003E6BCF" w:rsidRDefault="00ED0DE9" w:rsidP="00ED0DE9">
      <w:pPr>
        <w:pStyle w:val="Default"/>
        <w:spacing w:line="480" w:lineRule="auto"/>
        <w:jc w:val="both"/>
        <w:rPr>
          <w:rFonts w:ascii="Times New Roman" w:hAnsi="Times New Roman" w:cs="Times New Roman"/>
        </w:rPr>
      </w:pPr>
      <w:r>
        <w:rPr>
          <w:rFonts w:ascii="Times New Roman" w:hAnsi="Times New Roman" w:cs="Times New Roman"/>
        </w:rPr>
        <w:t>-</w:t>
      </w:r>
      <w:r w:rsidR="00BA6960" w:rsidRPr="003E6BCF">
        <w:rPr>
          <w:rFonts w:ascii="Times New Roman" w:hAnsi="Times New Roman" w:cs="Times New Roman"/>
        </w:rPr>
        <w:t xml:space="preserve">Errores en la interfaz: 2: Estos resultados evidenciaron el correcto funcionamiento de la versión final entregada al cliente. La siguiente gráfica muestra los datos obtenidos del desarrollo de las pruebas de aceptación. </w:t>
      </w:r>
    </w:p>
    <w:p w14:paraId="00A0274C" w14:textId="1FE3E71B" w:rsidR="004A1B32" w:rsidRPr="003E6BCF" w:rsidRDefault="004A1B32"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En la primera iteración de cuatro pruebas de aceptación, 3 coincidieron con los resultados esperados por el cliente, esto representa un 75%. En la segunda iteración de 4 pruebas realizadas, 2 coincidieron con los resultados esperados, lo que representa un 50%, mientras que dos pruebas resultaron fallidas</w:t>
      </w:r>
      <w:r w:rsidR="00712BAC">
        <w:rPr>
          <w:rFonts w:ascii="Times New Roman" w:hAnsi="Times New Roman" w:cs="Times New Roman"/>
        </w:rPr>
        <w:t xml:space="preserve">, hecho que </w:t>
      </w:r>
      <w:r w:rsidRPr="003E6BCF">
        <w:rPr>
          <w:rFonts w:ascii="Times New Roman" w:hAnsi="Times New Roman" w:cs="Times New Roman"/>
        </w:rPr>
        <w:t>representa un 50% de las pruebas insatisfactorias. En la tercera iteración coincidieron el 100% los resultados esperados.</w:t>
      </w:r>
    </w:p>
    <w:p w14:paraId="30DDA547" w14:textId="0525C8B6" w:rsidR="00AB5E5C" w:rsidRPr="003E6BCF" w:rsidRDefault="00AB5E5C"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lastRenderedPageBreak/>
        <w:t>De los resultados anteriores</w:t>
      </w:r>
      <w:r w:rsidR="00E22D82">
        <w:rPr>
          <w:rFonts w:ascii="Times New Roman" w:hAnsi="Times New Roman" w:cs="Times New Roman"/>
        </w:rPr>
        <w:t>,</w:t>
      </w:r>
      <w:r w:rsidRPr="003E6BCF">
        <w:rPr>
          <w:rFonts w:ascii="Times New Roman" w:hAnsi="Times New Roman" w:cs="Times New Roman"/>
        </w:rPr>
        <w:t xml:space="preserve"> y</w:t>
      </w:r>
      <w:r w:rsidR="00E22D82">
        <w:rPr>
          <w:rFonts w:ascii="Times New Roman" w:hAnsi="Times New Roman" w:cs="Times New Roman"/>
        </w:rPr>
        <w:t xml:space="preserve"> </w:t>
      </w:r>
      <w:r w:rsidRPr="003E6BCF">
        <w:rPr>
          <w:rFonts w:ascii="Times New Roman" w:hAnsi="Times New Roman" w:cs="Times New Roman"/>
        </w:rPr>
        <w:t>a partir del procesamiento de encuestas de satisfacción aplicadas a trabajadores de la entidad con el software diseñado</w:t>
      </w:r>
      <w:r w:rsidR="00E22D82">
        <w:rPr>
          <w:rFonts w:ascii="Times New Roman" w:hAnsi="Times New Roman" w:cs="Times New Roman"/>
        </w:rPr>
        <w:t>,</w:t>
      </w:r>
      <w:r w:rsidRPr="003E6BCF">
        <w:rPr>
          <w:rFonts w:ascii="Times New Roman" w:hAnsi="Times New Roman" w:cs="Times New Roman"/>
        </w:rPr>
        <w:t xml:space="preserve"> se procedió a valorar la factibilidad de </w:t>
      </w:r>
      <w:proofErr w:type="gramStart"/>
      <w:r w:rsidRPr="003E6BCF">
        <w:rPr>
          <w:rFonts w:ascii="Times New Roman" w:hAnsi="Times New Roman" w:cs="Times New Roman"/>
        </w:rPr>
        <w:t>la misma</w:t>
      </w:r>
      <w:proofErr w:type="gramEnd"/>
      <w:r w:rsidRPr="003E6BCF">
        <w:rPr>
          <w:rFonts w:ascii="Times New Roman" w:hAnsi="Times New Roman" w:cs="Times New Roman"/>
        </w:rPr>
        <w:t xml:space="preserve">. Los resultados se sintetizan en la figura 1. </w:t>
      </w:r>
    </w:p>
    <w:p w14:paraId="2FD54B9B" w14:textId="71A3C507" w:rsidR="00AB5E5C" w:rsidRPr="003E6BCF" w:rsidRDefault="00AB5E5C"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noProof/>
        </w:rPr>
        <w:drawing>
          <wp:inline distT="0" distB="0" distL="0" distR="0" wp14:anchorId="32CA8432" wp14:editId="2581DCFF">
            <wp:extent cx="4974336" cy="2589580"/>
            <wp:effectExtent l="0" t="0" r="0" b="1270"/>
            <wp:docPr id="8079" name="Picture 8079"/>
            <wp:cNvGraphicFramePr/>
            <a:graphic xmlns:a="http://schemas.openxmlformats.org/drawingml/2006/main">
              <a:graphicData uri="http://schemas.openxmlformats.org/drawingml/2006/picture">
                <pic:pic xmlns:pic="http://schemas.openxmlformats.org/drawingml/2006/picture">
                  <pic:nvPicPr>
                    <pic:cNvPr id="8079" name="Picture 8079"/>
                    <pic:cNvPicPr/>
                  </pic:nvPicPr>
                  <pic:blipFill>
                    <a:blip r:embed="rId16"/>
                    <a:stretch>
                      <a:fillRect/>
                    </a:stretch>
                  </pic:blipFill>
                  <pic:spPr>
                    <a:xfrm>
                      <a:off x="0" y="0"/>
                      <a:ext cx="4975945" cy="2590418"/>
                    </a:xfrm>
                    <a:prstGeom prst="rect">
                      <a:avLst/>
                    </a:prstGeom>
                  </pic:spPr>
                </pic:pic>
              </a:graphicData>
            </a:graphic>
          </wp:inline>
        </w:drawing>
      </w:r>
    </w:p>
    <w:p w14:paraId="065C9248" w14:textId="73D52DD5" w:rsidR="00AB5E5C" w:rsidRPr="003E6BCF" w:rsidRDefault="00AB5E5C" w:rsidP="003E6BCF">
      <w:pPr>
        <w:pStyle w:val="Default"/>
        <w:spacing w:line="480" w:lineRule="auto"/>
        <w:ind w:firstLine="709"/>
        <w:jc w:val="center"/>
        <w:rPr>
          <w:rFonts w:ascii="Times New Roman" w:hAnsi="Times New Roman" w:cs="Times New Roman"/>
        </w:rPr>
      </w:pPr>
      <w:r w:rsidRPr="003E6BCF">
        <w:rPr>
          <w:rFonts w:ascii="Times New Roman" w:hAnsi="Times New Roman" w:cs="Times New Roman"/>
          <w:b/>
          <w:bCs/>
        </w:rPr>
        <w:t>Figura 1.</w:t>
      </w:r>
      <w:r w:rsidRPr="003E6BCF">
        <w:rPr>
          <w:rFonts w:ascii="Times New Roman" w:hAnsi="Times New Roman" w:cs="Times New Roman"/>
        </w:rPr>
        <w:t xml:space="preserve"> Factibilidad de la propuesta</w:t>
      </w:r>
    </w:p>
    <w:p w14:paraId="0CB65C77" w14:textId="26FAFD7F" w:rsidR="00AB5E5C" w:rsidRPr="003E6BCF" w:rsidRDefault="00AB5E5C" w:rsidP="003E6BCF">
      <w:pPr>
        <w:pStyle w:val="Default"/>
        <w:spacing w:line="480" w:lineRule="auto"/>
        <w:ind w:firstLine="709"/>
        <w:jc w:val="center"/>
        <w:rPr>
          <w:rFonts w:ascii="Times New Roman" w:hAnsi="Times New Roman" w:cs="Times New Roman"/>
        </w:rPr>
      </w:pPr>
      <w:r w:rsidRPr="003E6BCF">
        <w:rPr>
          <w:rFonts w:ascii="Times New Roman" w:hAnsi="Times New Roman" w:cs="Times New Roman"/>
          <w:b/>
          <w:bCs/>
        </w:rPr>
        <w:t xml:space="preserve">Fuente: </w:t>
      </w:r>
      <w:r w:rsidRPr="003E6BCF">
        <w:rPr>
          <w:rFonts w:ascii="Times New Roman" w:hAnsi="Times New Roman" w:cs="Times New Roman"/>
        </w:rPr>
        <w:t>Elaboración propia</w:t>
      </w:r>
    </w:p>
    <w:p w14:paraId="0D1C07D3" w14:textId="45EFEB2D" w:rsidR="004E2325" w:rsidRPr="003E6BCF" w:rsidRDefault="004E2325"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Los autores </w:t>
      </w:r>
      <w:r w:rsidR="00712BAC">
        <w:rPr>
          <w:rFonts w:ascii="Times New Roman" w:hAnsi="Times New Roman" w:cs="Times New Roman"/>
        </w:rPr>
        <w:t xml:space="preserve">del estudio </w:t>
      </w:r>
      <w:r w:rsidRPr="003E6BCF">
        <w:rPr>
          <w:rFonts w:ascii="Times New Roman" w:hAnsi="Times New Roman" w:cs="Times New Roman"/>
        </w:rPr>
        <w:t xml:space="preserve">pueden </w:t>
      </w:r>
      <w:r w:rsidR="00712BAC">
        <w:rPr>
          <w:rFonts w:ascii="Times New Roman" w:hAnsi="Times New Roman" w:cs="Times New Roman"/>
        </w:rPr>
        <w:t xml:space="preserve">concluir </w:t>
      </w:r>
      <w:r w:rsidRPr="003E6BCF">
        <w:rPr>
          <w:rFonts w:ascii="Times New Roman" w:hAnsi="Times New Roman" w:cs="Times New Roman"/>
        </w:rPr>
        <w:t xml:space="preserve">que con la ejecución de las tareas de ingeniería se alcanzó </w:t>
      </w:r>
      <w:r w:rsidR="00712BAC">
        <w:rPr>
          <w:rFonts w:ascii="Times New Roman" w:hAnsi="Times New Roman" w:cs="Times New Roman"/>
        </w:rPr>
        <w:t xml:space="preserve">a </w:t>
      </w:r>
      <w:r w:rsidRPr="003E6BCF">
        <w:rPr>
          <w:rFonts w:ascii="Times New Roman" w:hAnsi="Times New Roman" w:cs="Times New Roman"/>
        </w:rPr>
        <w:t xml:space="preserve">implementar las HU. Al utilizar los estándares de codificación se garantizó que el código fuera </w:t>
      </w:r>
      <w:r w:rsidR="00712BAC">
        <w:rPr>
          <w:rFonts w:ascii="Times New Roman" w:hAnsi="Times New Roman" w:cs="Times New Roman"/>
        </w:rPr>
        <w:t xml:space="preserve">de </w:t>
      </w:r>
      <w:r w:rsidRPr="003E6BCF">
        <w:rPr>
          <w:rFonts w:ascii="Times New Roman" w:hAnsi="Times New Roman" w:cs="Times New Roman"/>
        </w:rPr>
        <w:t>fácil</w:t>
      </w:r>
      <w:r w:rsidR="00712BAC">
        <w:rPr>
          <w:rFonts w:ascii="Times New Roman" w:hAnsi="Times New Roman" w:cs="Times New Roman"/>
        </w:rPr>
        <w:t xml:space="preserve"> entendimiento y </w:t>
      </w:r>
      <w:r w:rsidRPr="003E6BCF">
        <w:rPr>
          <w:rFonts w:ascii="Times New Roman" w:hAnsi="Times New Roman" w:cs="Times New Roman"/>
        </w:rPr>
        <w:t>manten</w:t>
      </w:r>
      <w:r w:rsidR="00712BAC">
        <w:rPr>
          <w:rFonts w:ascii="Times New Roman" w:hAnsi="Times New Roman" w:cs="Times New Roman"/>
        </w:rPr>
        <w:t>imiento</w:t>
      </w:r>
      <w:r w:rsidRPr="003E6BCF">
        <w:rPr>
          <w:rFonts w:ascii="Times New Roman" w:hAnsi="Times New Roman" w:cs="Times New Roman"/>
        </w:rPr>
        <w:t>. Las pruebas de aceptación permitieron comprobar al cliente que la aplicación web desarrollada es realmente eficaz.</w:t>
      </w:r>
    </w:p>
    <w:p w14:paraId="5F3FD6F4" w14:textId="1D97C0D1" w:rsidR="00EE6F23" w:rsidRPr="003E6BCF" w:rsidRDefault="00AE0F2C" w:rsidP="00AE0F2C">
      <w:pPr>
        <w:pStyle w:val="Ttulo2"/>
      </w:pPr>
      <w:r w:rsidRPr="00AE0F2C">
        <w:rPr>
          <w:highlight w:val="green"/>
        </w:rPr>
        <w:t>[T2]</w:t>
      </w:r>
      <w:r w:rsidR="00EE6F23" w:rsidRPr="003E6BCF">
        <w:t>CONCLUSIONES</w:t>
      </w:r>
    </w:p>
    <w:p w14:paraId="78ABC8D7" w14:textId="2F809646" w:rsidR="008B2A49" w:rsidRPr="003E6BCF" w:rsidRDefault="008B2A49"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El desarrollo de los fundamentos teóricos que sustentan el objeto de</w:t>
      </w:r>
      <w:r w:rsidR="00E22D82">
        <w:rPr>
          <w:rFonts w:ascii="Times New Roman" w:hAnsi="Times New Roman" w:cs="Times New Roman"/>
        </w:rPr>
        <w:t>l presente</w:t>
      </w:r>
      <w:r w:rsidRPr="003E6BCF">
        <w:rPr>
          <w:rFonts w:ascii="Times New Roman" w:hAnsi="Times New Roman" w:cs="Times New Roman"/>
        </w:rPr>
        <w:t xml:space="preserve"> estudio permitió adquirir conocimientos</w:t>
      </w:r>
      <w:r w:rsidR="00E22D82">
        <w:rPr>
          <w:rFonts w:ascii="Times New Roman" w:hAnsi="Times New Roman" w:cs="Times New Roman"/>
        </w:rPr>
        <w:t xml:space="preserve"> relacionados con</w:t>
      </w:r>
      <w:r w:rsidRPr="003E6BCF">
        <w:rPr>
          <w:rFonts w:ascii="Times New Roman" w:hAnsi="Times New Roman" w:cs="Times New Roman"/>
        </w:rPr>
        <w:t xml:space="preserve"> el proceso de control del servicio de abasto de agua en pipas</w:t>
      </w:r>
      <w:r w:rsidR="00E22D82">
        <w:rPr>
          <w:rFonts w:ascii="Times New Roman" w:hAnsi="Times New Roman" w:cs="Times New Roman"/>
        </w:rPr>
        <w:t>,</w:t>
      </w:r>
      <w:r w:rsidRPr="003E6BCF">
        <w:rPr>
          <w:rFonts w:ascii="Times New Roman" w:hAnsi="Times New Roman" w:cs="Times New Roman"/>
        </w:rPr>
        <w:t xml:space="preserve"> a población permanente en el Municipio Especial de Isla de la Juventud</w:t>
      </w:r>
      <w:r w:rsidR="00E22D82">
        <w:rPr>
          <w:rFonts w:ascii="Times New Roman" w:hAnsi="Times New Roman" w:cs="Times New Roman"/>
        </w:rPr>
        <w:t xml:space="preserve">, </w:t>
      </w:r>
      <w:r w:rsidRPr="003E6BCF">
        <w:rPr>
          <w:rFonts w:ascii="Times New Roman" w:hAnsi="Times New Roman" w:cs="Times New Roman"/>
        </w:rPr>
        <w:t xml:space="preserve">para mejorar la labor que se realiza en las entidades de Recursos Hidráulicos. </w:t>
      </w:r>
    </w:p>
    <w:p w14:paraId="7B667C8B" w14:textId="7311C1B6" w:rsidR="008B2A49" w:rsidRPr="003E6BCF" w:rsidRDefault="008B2A49"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lastRenderedPageBreak/>
        <w:t xml:space="preserve"> Con la realización del diagnóstico sobre la situación actual del proceso de control del servicio de abasto de agua en pipas a población permanente se concluyó que, al tener tanta información en formatos de papel o varios documentos de Excel, </w:t>
      </w:r>
      <w:r w:rsidR="00712BAC">
        <w:rPr>
          <w:rFonts w:ascii="Times New Roman" w:hAnsi="Times New Roman" w:cs="Times New Roman"/>
        </w:rPr>
        <w:t xml:space="preserve">es </w:t>
      </w:r>
      <w:r w:rsidRPr="003E6BCF">
        <w:rPr>
          <w:rFonts w:ascii="Times New Roman" w:hAnsi="Times New Roman" w:cs="Times New Roman"/>
        </w:rPr>
        <w:t xml:space="preserve">difícil obtener resultados finales sobre el servicio. </w:t>
      </w:r>
    </w:p>
    <w:p w14:paraId="0E9671A3" w14:textId="0B414B7F" w:rsidR="008B2A49" w:rsidRPr="003E6BCF" w:rsidRDefault="008B2A49"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 La implementación de la aplicación web propuesta mejoró el control en la Delegación Municipal de Recursos Hidráulicos y Empresa Integral, los documentos </w:t>
      </w:r>
      <w:r w:rsidR="00E22D82">
        <w:rPr>
          <w:rFonts w:ascii="Times New Roman" w:hAnsi="Times New Roman" w:cs="Times New Roman"/>
        </w:rPr>
        <w:t xml:space="preserve">ahora </w:t>
      </w:r>
      <w:r w:rsidRPr="003E6BCF">
        <w:rPr>
          <w:rFonts w:ascii="Times New Roman" w:hAnsi="Times New Roman" w:cs="Times New Roman"/>
        </w:rPr>
        <w:t>cuentan con una herramienta que garantiza su perdurabilidad y el tiempo de acceso a la información</w:t>
      </w:r>
      <w:r w:rsidR="00E22D82">
        <w:rPr>
          <w:rFonts w:ascii="Times New Roman" w:hAnsi="Times New Roman" w:cs="Times New Roman"/>
        </w:rPr>
        <w:t>,</w:t>
      </w:r>
      <w:r w:rsidRPr="003E6BCF">
        <w:rPr>
          <w:rFonts w:ascii="Times New Roman" w:hAnsi="Times New Roman" w:cs="Times New Roman"/>
        </w:rPr>
        <w:t xml:space="preserve"> que se encuentra en grandes volúmenes de papel</w:t>
      </w:r>
      <w:r w:rsidR="00E22D82">
        <w:rPr>
          <w:rFonts w:ascii="Times New Roman" w:hAnsi="Times New Roman" w:cs="Times New Roman"/>
        </w:rPr>
        <w:t>,</w:t>
      </w:r>
      <w:r w:rsidRPr="003E6BCF">
        <w:rPr>
          <w:rFonts w:ascii="Times New Roman" w:hAnsi="Times New Roman" w:cs="Times New Roman"/>
        </w:rPr>
        <w:t xml:space="preserve"> disminuyó. </w:t>
      </w:r>
    </w:p>
    <w:p w14:paraId="507F3EFF" w14:textId="2B3868E6" w:rsidR="008B2A49" w:rsidRPr="003E6BCF" w:rsidRDefault="008B2A49" w:rsidP="003E6BCF">
      <w:pPr>
        <w:pStyle w:val="Default"/>
        <w:spacing w:line="480" w:lineRule="auto"/>
        <w:ind w:firstLine="709"/>
        <w:jc w:val="both"/>
        <w:rPr>
          <w:rFonts w:ascii="Times New Roman" w:hAnsi="Times New Roman" w:cs="Times New Roman"/>
        </w:rPr>
      </w:pPr>
      <w:r w:rsidRPr="003E6BCF">
        <w:rPr>
          <w:rFonts w:ascii="Times New Roman" w:hAnsi="Times New Roman" w:cs="Times New Roman"/>
        </w:rPr>
        <w:t xml:space="preserve"> Al validar la solución informática </w:t>
      </w:r>
      <w:r w:rsidR="00E22D82">
        <w:rPr>
          <w:rFonts w:ascii="Times New Roman" w:hAnsi="Times New Roman" w:cs="Times New Roman"/>
        </w:rPr>
        <w:t>obtenida a través de</w:t>
      </w:r>
      <w:r w:rsidRPr="003E6BCF">
        <w:rPr>
          <w:rFonts w:ascii="Times New Roman" w:hAnsi="Times New Roman" w:cs="Times New Roman"/>
        </w:rPr>
        <w:t xml:space="preserve"> las encuestas aplicadas al personal del centro y </w:t>
      </w:r>
      <w:r w:rsidR="00E22D82">
        <w:rPr>
          <w:rFonts w:ascii="Times New Roman" w:hAnsi="Times New Roman" w:cs="Times New Roman"/>
        </w:rPr>
        <w:t xml:space="preserve">de </w:t>
      </w:r>
      <w:r w:rsidRPr="003E6BCF">
        <w:rPr>
          <w:rFonts w:ascii="Times New Roman" w:hAnsi="Times New Roman" w:cs="Times New Roman"/>
        </w:rPr>
        <w:t>las pruebas de aceptación que plantea la metodología de desarrollo utilizada</w:t>
      </w:r>
      <w:r w:rsidR="00E22D82">
        <w:rPr>
          <w:rFonts w:ascii="Times New Roman" w:hAnsi="Times New Roman" w:cs="Times New Roman"/>
        </w:rPr>
        <w:t>,</w:t>
      </w:r>
      <w:r w:rsidRPr="003E6BCF">
        <w:rPr>
          <w:rFonts w:ascii="Times New Roman" w:hAnsi="Times New Roman" w:cs="Times New Roman"/>
        </w:rPr>
        <w:t xml:space="preserve"> se logró constatar la factibilidad de la aplicación. </w:t>
      </w:r>
    </w:p>
    <w:p w14:paraId="377BC5B8" w14:textId="5E6F55B6" w:rsidR="00A84B25" w:rsidRDefault="00A84B25" w:rsidP="003E6BCF">
      <w:pPr>
        <w:pStyle w:val="Default"/>
        <w:spacing w:line="480" w:lineRule="auto"/>
        <w:ind w:firstLine="709"/>
        <w:jc w:val="both"/>
        <w:rPr>
          <w:rFonts w:ascii="Times New Roman" w:hAnsi="Times New Roman" w:cs="Times New Roman"/>
        </w:rPr>
      </w:pPr>
    </w:p>
    <w:p w14:paraId="70380620" w14:textId="717F544F" w:rsidR="00ED0DE9" w:rsidRDefault="00ED0DE9" w:rsidP="003E6BCF">
      <w:pPr>
        <w:pStyle w:val="Default"/>
        <w:spacing w:line="480" w:lineRule="auto"/>
        <w:ind w:firstLine="709"/>
        <w:jc w:val="both"/>
        <w:rPr>
          <w:rFonts w:ascii="Times New Roman" w:hAnsi="Times New Roman" w:cs="Times New Roman"/>
        </w:rPr>
      </w:pPr>
    </w:p>
    <w:p w14:paraId="3CD25DD3" w14:textId="78E850DB" w:rsidR="00ED0DE9" w:rsidRDefault="00ED0DE9" w:rsidP="003E6BCF">
      <w:pPr>
        <w:pStyle w:val="Default"/>
        <w:spacing w:line="480" w:lineRule="auto"/>
        <w:ind w:firstLine="709"/>
        <w:jc w:val="both"/>
        <w:rPr>
          <w:rFonts w:ascii="Times New Roman" w:hAnsi="Times New Roman" w:cs="Times New Roman"/>
        </w:rPr>
      </w:pPr>
    </w:p>
    <w:p w14:paraId="0372CECF" w14:textId="77777777" w:rsidR="00ED0DE9" w:rsidRPr="003E6BCF" w:rsidRDefault="00ED0DE9" w:rsidP="003E6BCF">
      <w:pPr>
        <w:pStyle w:val="Default"/>
        <w:spacing w:line="480" w:lineRule="auto"/>
        <w:ind w:firstLine="709"/>
        <w:jc w:val="both"/>
        <w:rPr>
          <w:rFonts w:ascii="Times New Roman" w:hAnsi="Times New Roman" w:cs="Times New Roman"/>
        </w:rPr>
      </w:pPr>
    </w:p>
    <w:p w14:paraId="78A7C057" w14:textId="513B9264" w:rsidR="00275070" w:rsidRPr="003E6BCF" w:rsidRDefault="00AE0F2C" w:rsidP="00AE0F2C">
      <w:pPr>
        <w:pStyle w:val="Ttulo2"/>
      </w:pPr>
      <w:r w:rsidRPr="00AE0F2C">
        <w:rPr>
          <w:highlight w:val="green"/>
        </w:rPr>
        <w:t>[T2]</w:t>
      </w:r>
      <w:r w:rsidR="00275070" w:rsidRPr="003E6BCF">
        <w:t>REFERENCIAS BIBLIOGRÁFICAS</w:t>
      </w:r>
    </w:p>
    <w:p w14:paraId="0214DB61" w14:textId="77777777" w:rsidR="00A84B25" w:rsidRPr="003E6BCF" w:rsidRDefault="00A84B25" w:rsidP="00ED0DE9">
      <w:pPr>
        <w:pStyle w:val="Textocomentario"/>
        <w:spacing w:after="0" w:line="480" w:lineRule="auto"/>
        <w:ind w:left="709" w:hanging="709"/>
        <w:rPr>
          <w:rFonts w:ascii="Times New Roman" w:hAnsi="Times New Roman" w:cs="Times New Roman"/>
          <w:sz w:val="24"/>
          <w:szCs w:val="24"/>
        </w:rPr>
      </w:pPr>
      <w:r w:rsidRPr="003E6BCF">
        <w:rPr>
          <w:rFonts w:ascii="Times New Roman" w:hAnsi="Times New Roman" w:cs="Times New Roman"/>
          <w:color w:val="222222"/>
          <w:sz w:val="24"/>
          <w:szCs w:val="24"/>
          <w:shd w:val="clear" w:color="auto" w:fill="FFFFFF"/>
        </w:rPr>
        <w:t>Caballero, C. M., &amp; Álvarez, L. (2021). Diagnóstico comunitario de San Antonio de los Baños: problemas y redes de participación para solucionarlos. </w:t>
      </w:r>
      <w:r w:rsidRPr="003E6BCF">
        <w:rPr>
          <w:rFonts w:ascii="Times New Roman" w:hAnsi="Times New Roman" w:cs="Times New Roman"/>
          <w:i/>
          <w:iCs/>
          <w:color w:val="222222"/>
          <w:sz w:val="24"/>
          <w:szCs w:val="24"/>
          <w:shd w:val="clear" w:color="auto" w:fill="FFFFFF"/>
        </w:rPr>
        <w:t>Revista Estudios del Desarrollo Social: Cuba y América Latina</w:t>
      </w:r>
      <w:r w:rsidRPr="003E6BCF">
        <w:rPr>
          <w:rFonts w:ascii="Times New Roman" w:hAnsi="Times New Roman" w:cs="Times New Roman"/>
          <w:color w:val="222222"/>
          <w:sz w:val="24"/>
          <w:szCs w:val="24"/>
          <w:shd w:val="clear" w:color="auto" w:fill="FFFFFF"/>
        </w:rPr>
        <w:t>, </w:t>
      </w:r>
      <w:r w:rsidRPr="003E6BCF">
        <w:rPr>
          <w:rFonts w:ascii="Times New Roman" w:hAnsi="Times New Roman" w:cs="Times New Roman"/>
          <w:i/>
          <w:iCs/>
          <w:color w:val="222222"/>
          <w:sz w:val="24"/>
          <w:szCs w:val="24"/>
          <w:shd w:val="clear" w:color="auto" w:fill="FFFFFF"/>
        </w:rPr>
        <w:t>9</w:t>
      </w:r>
      <w:r w:rsidRPr="003E6BCF">
        <w:rPr>
          <w:rFonts w:ascii="Times New Roman" w:hAnsi="Times New Roman" w:cs="Times New Roman"/>
          <w:color w:val="222222"/>
          <w:sz w:val="24"/>
          <w:szCs w:val="24"/>
          <w:shd w:val="clear" w:color="auto" w:fill="FFFFFF"/>
        </w:rPr>
        <w:t>(2). http://scielo.sld.cu/scielo.php?pid=S2308-01322021000200006&amp;script=sci_arttext</w:t>
      </w:r>
    </w:p>
    <w:p w14:paraId="6809FACA" w14:textId="72483A99" w:rsidR="004934D7" w:rsidRPr="003E6BCF" w:rsidRDefault="004934D7" w:rsidP="00ED0DE9">
      <w:pPr>
        <w:pStyle w:val="Textocomentario"/>
        <w:spacing w:after="0" w:line="480" w:lineRule="auto"/>
        <w:ind w:left="709" w:hanging="709"/>
        <w:rPr>
          <w:rFonts w:ascii="Times New Roman" w:hAnsi="Times New Roman" w:cs="Times New Roman"/>
          <w:color w:val="222222"/>
          <w:sz w:val="24"/>
          <w:szCs w:val="24"/>
          <w:shd w:val="clear" w:color="auto" w:fill="FFFFFF"/>
        </w:rPr>
      </w:pPr>
      <w:r w:rsidRPr="003E6BCF">
        <w:rPr>
          <w:rFonts w:ascii="Times New Roman" w:hAnsi="Times New Roman" w:cs="Times New Roman"/>
          <w:color w:val="222222"/>
          <w:shd w:val="clear" w:color="auto" w:fill="FFFFFF"/>
        </w:rPr>
        <w:t xml:space="preserve"> </w:t>
      </w:r>
      <w:r w:rsidRPr="003E6BCF">
        <w:rPr>
          <w:rFonts w:ascii="Times New Roman" w:hAnsi="Times New Roman" w:cs="Times New Roman"/>
          <w:color w:val="222222"/>
          <w:sz w:val="24"/>
          <w:szCs w:val="24"/>
          <w:shd w:val="clear" w:color="auto" w:fill="FFFFFF"/>
        </w:rPr>
        <w:t>Cánovas, D., &amp; Martínez, Y. (2021). Desafíos jurídicos para la implementación del caudal ambiental en Cuba. </w:t>
      </w:r>
      <w:r w:rsidRPr="003E6BCF">
        <w:rPr>
          <w:rFonts w:ascii="Times New Roman" w:hAnsi="Times New Roman" w:cs="Times New Roman"/>
          <w:i/>
          <w:iCs/>
          <w:color w:val="222222"/>
          <w:sz w:val="24"/>
          <w:szCs w:val="24"/>
          <w:shd w:val="clear" w:color="auto" w:fill="FFFFFF"/>
        </w:rPr>
        <w:t>Ingeniería Hidráulica y Ambiental</w:t>
      </w:r>
      <w:r w:rsidRPr="003E6BCF">
        <w:rPr>
          <w:rFonts w:ascii="Times New Roman" w:hAnsi="Times New Roman" w:cs="Times New Roman"/>
          <w:color w:val="222222"/>
          <w:sz w:val="24"/>
          <w:szCs w:val="24"/>
          <w:shd w:val="clear" w:color="auto" w:fill="FFFFFF"/>
        </w:rPr>
        <w:t>, </w:t>
      </w:r>
      <w:r w:rsidRPr="003E6BCF">
        <w:rPr>
          <w:rFonts w:ascii="Times New Roman" w:hAnsi="Times New Roman" w:cs="Times New Roman"/>
          <w:i/>
          <w:iCs/>
          <w:color w:val="222222"/>
          <w:sz w:val="24"/>
          <w:szCs w:val="24"/>
          <w:shd w:val="clear" w:color="auto" w:fill="FFFFFF"/>
        </w:rPr>
        <w:t>42</w:t>
      </w:r>
      <w:r w:rsidRPr="003E6BCF">
        <w:rPr>
          <w:rFonts w:ascii="Times New Roman" w:hAnsi="Times New Roman" w:cs="Times New Roman"/>
          <w:color w:val="222222"/>
          <w:sz w:val="24"/>
          <w:szCs w:val="24"/>
          <w:shd w:val="clear" w:color="auto" w:fill="FFFFFF"/>
        </w:rPr>
        <w:t>(3), 103-126. http://scielo.sld.cu/scielo.php?pid=S1680-03382021000300103&amp;script=sci_arttext</w:t>
      </w:r>
    </w:p>
    <w:p w14:paraId="7530C81D" w14:textId="38532046" w:rsidR="00A84B25" w:rsidRPr="003E6BCF" w:rsidRDefault="00A84B25" w:rsidP="00ED0DE9">
      <w:pPr>
        <w:pStyle w:val="Textocomentario"/>
        <w:spacing w:after="0" w:line="480" w:lineRule="auto"/>
        <w:ind w:left="709" w:hanging="709"/>
        <w:rPr>
          <w:rFonts w:ascii="Times New Roman" w:hAnsi="Times New Roman" w:cs="Times New Roman"/>
          <w:sz w:val="24"/>
          <w:szCs w:val="24"/>
        </w:rPr>
      </w:pPr>
      <w:r w:rsidRPr="003E6BCF">
        <w:rPr>
          <w:rFonts w:ascii="Times New Roman" w:hAnsi="Times New Roman" w:cs="Times New Roman"/>
          <w:color w:val="222222"/>
          <w:sz w:val="24"/>
          <w:szCs w:val="24"/>
          <w:shd w:val="clear" w:color="auto" w:fill="FFFFFF"/>
        </w:rPr>
        <w:lastRenderedPageBreak/>
        <w:t>de Luis, E., Fernández, M. C., &amp; Guzmán, C. (2013). Derecho humano al agua y al saneamiento: derechos estrechamente vinculados al derecho a la vida. </w:t>
      </w:r>
      <w:r w:rsidRPr="003E6BCF">
        <w:rPr>
          <w:rFonts w:ascii="Times New Roman" w:hAnsi="Times New Roman" w:cs="Times New Roman"/>
          <w:i/>
          <w:iCs/>
          <w:color w:val="222222"/>
          <w:sz w:val="24"/>
          <w:szCs w:val="24"/>
          <w:shd w:val="clear" w:color="auto" w:fill="FFFFFF"/>
        </w:rPr>
        <w:t>Documentación social</w:t>
      </w:r>
      <w:r w:rsidRPr="003E6BCF">
        <w:rPr>
          <w:rFonts w:ascii="Times New Roman" w:hAnsi="Times New Roman" w:cs="Times New Roman"/>
          <w:color w:val="222222"/>
          <w:sz w:val="24"/>
          <w:szCs w:val="24"/>
          <w:shd w:val="clear" w:color="auto" w:fill="FFFFFF"/>
        </w:rPr>
        <w:t>, </w:t>
      </w:r>
      <w:r w:rsidRPr="003E6BCF">
        <w:rPr>
          <w:rFonts w:ascii="Times New Roman" w:hAnsi="Times New Roman" w:cs="Times New Roman"/>
          <w:i/>
          <w:iCs/>
          <w:color w:val="222222"/>
          <w:sz w:val="24"/>
          <w:szCs w:val="24"/>
          <w:shd w:val="clear" w:color="auto" w:fill="FFFFFF"/>
        </w:rPr>
        <w:t>170</w:t>
      </w:r>
      <w:r w:rsidRPr="003E6BCF">
        <w:rPr>
          <w:rFonts w:ascii="Times New Roman" w:hAnsi="Times New Roman" w:cs="Times New Roman"/>
          <w:color w:val="222222"/>
          <w:sz w:val="24"/>
          <w:szCs w:val="24"/>
          <w:shd w:val="clear" w:color="auto" w:fill="FFFFFF"/>
        </w:rPr>
        <w:t>, 217-236. https://www.researchgate.net/profile/Celia-Fernandez-Aller-2/publication/297026240_El_derecho_humano_al_agua_y_al_saneamiento/links/56dca22208aee73df6d3fabf/El-derecho-humano-al-agua-y-al-saneamiento.pdf</w:t>
      </w:r>
    </w:p>
    <w:p w14:paraId="6B7A035C" w14:textId="77777777" w:rsidR="00A84B25" w:rsidRPr="003E6BCF" w:rsidRDefault="00A84B25" w:rsidP="00ED0DE9">
      <w:pPr>
        <w:pStyle w:val="Textocomentario"/>
        <w:spacing w:after="0" w:line="480" w:lineRule="auto"/>
        <w:ind w:left="709" w:hanging="709"/>
        <w:rPr>
          <w:rFonts w:ascii="Times New Roman" w:hAnsi="Times New Roman" w:cs="Times New Roman"/>
          <w:sz w:val="24"/>
          <w:szCs w:val="24"/>
        </w:rPr>
      </w:pPr>
      <w:r w:rsidRPr="003E6BCF">
        <w:rPr>
          <w:rFonts w:ascii="Times New Roman" w:hAnsi="Times New Roman" w:cs="Times New Roman"/>
          <w:color w:val="222222"/>
          <w:sz w:val="24"/>
          <w:szCs w:val="24"/>
          <w:shd w:val="clear" w:color="auto" w:fill="FFFFFF"/>
        </w:rPr>
        <w:t>Echeverría, J., &amp; Anaya, S. (2018). El derecho humano al agua potable en Colombia: decisiones del estado y de los particulares. </w:t>
      </w:r>
      <w:r w:rsidRPr="003E6BCF">
        <w:rPr>
          <w:rFonts w:ascii="Times New Roman" w:hAnsi="Times New Roman" w:cs="Times New Roman"/>
          <w:i/>
          <w:iCs/>
          <w:color w:val="222222"/>
          <w:sz w:val="24"/>
          <w:szCs w:val="24"/>
          <w:shd w:val="clear" w:color="auto" w:fill="FFFFFF"/>
        </w:rPr>
        <w:t>Vniversitas</w:t>
      </w:r>
      <w:r w:rsidRPr="003E6BCF">
        <w:rPr>
          <w:rFonts w:ascii="Times New Roman" w:hAnsi="Times New Roman" w:cs="Times New Roman"/>
          <w:color w:val="222222"/>
          <w:sz w:val="24"/>
          <w:szCs w:val="24"/>
          <w:shd w:val="clear" w:color="auto" w:fill="FFFFFF"/>
        </w:rPr>
        <w:t>, (136), 43-56. http://www.scielo.org.co/scielo.php?pid=S0041-90602018000100043&amp;script=sci_arttext</w:t>
      </w:r>
    </w:p>
    <w:p w14:paraId="42DFD6E2" w14:textId="77777777" w:rsidR="00A84B25" w:rsidRPr="003E6BCF" w:rsidRDefault="00A84B25" w:rsidP="00ED0DE9">
      <w:pPr>
        <w:pStyle w:val="Textocomentario"/>
        <w:spacing w:after="0" w:line="480" w:lineRule="auto"/>
        <w:ind w:left="709" w:hanging="709"/>
        <w:rPr>
          <w:rFonts w:ascii="Times New Roman" w:hAnsi="Times New Roman" w:cs="Times New Roman"/>
          <w:sz w:val="24"/>
          <w:szCs w:val="24"/>
        </w:rPr>
      </w:pPr>
      <w:r w:rsidRPr="003E6BCF">
        <w:rPr>
          <w:rFonts w:ascii="Times New Roman" w:hAnsi="Times New Roman" w:cs="Times New Roman"/>
          <w:color w:val="222222"/>
          <w:sz w:val="24"/>
          <w:szCs w:val="24"/>
          <w:shd w:val="clear" w:color="auto" w:fill="FFFFFF"/>
        </w:rPr>
        <w:t>García, I. T. G., Alvarez, M. M., Reyes, L. G., Tirzo, M. A., Díaz, Y. A., Palmero, M. B., &amp; González, D. H. (2022). Control de la calidad a series de datos diarios de lluvia en el periodo 1961-2008. </w:t>
      </w:r>
      <w:r w:rsidRPr="003E6BCF">
        <w:rPr>
          <w:rFonts w:ascii="Times New Roman" w:hAnsi="Times New Roman" w:cs="Times New Roman"/>
          <w:i/>
          <w:iCs/>
          <w:color w:val="222222"/>
          <w:sz w:val="24"/>
          <w:szCs w:val="24"/>
          <w:shd w:val="clear" w:color="auto" w:fill="FFFFFF"/>
        </w:rPr>
        <w:t>Revista Cubana de Meteorología</w:t>
      </w:r>
      <w:r w:rsidRPr="003E6BCF">
        <w:rPr>
          <w:rFonts w:ascii="Times New Roman" w:hAnsi="Times New Roman" w:cs="Times New Roman"/>
          <w:color w:val="222222"/>
          <w:sz w:val="24"/>
          <w:szCs w:val="24"/>
          <w:shd w:val="clear" w:color="auto" w:fill="FFFFFF"/>
        </w:rPr>
        <w:t>, </w:t>
      </w:r>
      <w:r w:rsidRPr="003E6BCF">
        <w:rPr>
          <w:rFonts w:ascii="Times New Roman" w:hAnsi="Times New Roman" w:cs="Times New Roman"/>
          <w:i/>
          <w:iCs/>
          <w:color w:val="222222"/>
          <w:sz w:val="24"/>
          <w:szCs w:val="24"/>
          <w:shd w:val="clear" w:color="auto" w:fill="FFFFFF"/>
        </w:rPr>
        <w:t>28</w:t>
      </w:r>
      <w:r w:rsidRPr="003E6BCF">
        <w:rPr>
          <w:rFonts w:ascii="Times New Roman" w:hAnsi="Times New Roman" w:cs="Times New Roman"/>
          <w:color w:val="222222"/>
          <w:sz w:val="24"/>
          <w:szCs w:val="24"/>
          <w:shd w:val="clear" w:color="auto" w:fill="FFFFFF"/>
        </w:rPr>
        <w:t>(2). http://rcm.insmet.cu/index.php/rcm/article/view/634</w:t>
      </w:r>
    </w:p>
    <w:p w14:paraId="20437CB0" w14:textId="77777777" w:rsidR="00A84B25" w:rsidRPr="003E6BCF" w:rsidRDefault="00A84B25" w:rsidP="00ED0DE9">
      <w:pPr>
        <w:pStyle w:val="Textocomentario"/>
        <w:spacing w:after="0" w:line="480" w:lineRule="auto"/>
        <w:ind w:left="709" w:hanging="709"/>
        <w:rPr>
          <w:rFonts w:ascii="Times New Roman" w:hAnsi="Times New Roman" w:cs="Times New Roman"/>
          <w:sz w:val="24"/>
          <w:szCs w:val="24"/>
        </w:rPr>
      </w:pPr>
      <w:r w:rsidRPr="003E6BCF">
        <w:rPr>
          <w:rFonts w:ascii="Times New Roman" w:hAnsi="Times New Roman" w:cs="Times New Roman"/>
          <w:sz w:val="24"/>
          <w:szCs w:val="24"/>
        </w:rPr>
        <w:t xml:space="preserve">González, E. R. (2018). </w:t>
      </w:r>
      <w:r w:rsidRPr="003E6BCF">
        <w:rPr>
          <w:rFonts w:ascii="Times New Roman" w:hAnsi="Times New Roman" w:cs="Times New Roman"/>
          <w:i/>
          <w:iCs/>
          <w:sz w:val="24"/>
          <w:szCs w:val="24"/>
        </w:rPr>
        <w:t xml:space="preserve">Sistema de Cuadre Comercial para la División Territorial Isla de la Juventud de ETECSA. </w:t>
      </w:r>
      <w:r w:rsidRPr="003E6BCF">
        <w:rPr>
          <w:rFonts w:ascii="Times New Roman" w:hAnsi="Times New Roman" w:cs="Times New Roman"/>
          <w:sz w:val="24"/>
          <w:szCs w:val="24"/>
        </w:rPr>
        <w:t>(Tesis de Grado). Universidad Jesús Montané Oropesa, Isla de la Juventud.</w:t>
      </w:r>
    </w:p>
    <w:p w14:paraId="58132495" w14:textId="77777777" w:rsidR="00A84B25" w:rsidRPr="003E6BCF" w:rsidRDefault="00A84B25" w:rsidP="00ED0DE9">
      <w:pPr>
        <w:pStyle w:val="Textocomentario"/>
        <w:spacing w:after="0" w:line="480" w:lineRule="auto"/>
        <w:ind w:left="709" w:hanging="709"/>
        <w:rPr>
          <w:rFonts w:ascii="Times New Roman" w:hAnsi="Times New Roman" w:cs="Times New Roman"/>
          <w:sz w:val="24"/>
          <w:szCs w:val="24"/>
        </w:rPr>
      </w:pPr>
      <w:r w:rsidRPr="003E6BCF">
        <w:rPr>
          <w:rFonts w:ascii="Times New Roman" w:hAnsi="Times New Roman" w:cs="Times New Roman"/>
          <w:color w:val="222222"/>
          <w:sz w:val="24"/>
          <w:szCs w:val="24"/>
          <w:shd w:val="clear" w:color="auto" w:fill="FFFFFF"/>
        </w:rPr>
        <w:t>Rodríguez, O. S., &amp; Sánchez, M. S. (2022). Contribución de la selección de personal a la estrategia de operaciones. </w:t>
      </w:r>
      <w:r w:rsidRPr="003E6BCF">
        <w:rPr>
          <w:rFonts w:ascii="Times New Roman" w:hAnsi="Times New Roman" w:cs="Times New Roman"/>
          <w:i/>
          <w:iCs/>
          <w:color w:val="222222"/>
          <w:sz w:val="24"/>
          <w:szCs w:val="24"/>
          <w:shd w:val="clear" w:color="auto" w:fill="FFFFFF"/>
        </w:rPr>
        <w:t>Revista cubana de ciencias económicas</w:t>
      </w:r>
      <w:r w:rsidRPr="003E6BCF">
        <w:rPr>
          <w:rFonts w:ascii="Times New Roman" w:hAnsi="Times New Roman" w:cs="Times New Roman"/>
          <w:color w:val="222222"/>
          <w:sz w:val="24"/>
          <w:szCs w:val="24"/>
          <w:shd w:val="clear" w:color="auto" w:fill="FFFFFF"/>
        </w:rPr>
        <w:t>, </w:t>
      </w:r>
      <w:r w:rsidRPr="003E6BCF">
        <w:rPr>
          <w:rFonts w:ascii="Times New Roman" w:hAnsi="Times New Roman" w:cs="Times New Roman"/>
          <w:i/>
          <w:iCs/>
          <w:color w:val="222222"/>
          <w:sz w:val="24"/>
          <w:szCs w:val="24"/>
          <w:shd w:val="clear" w:color="auto" w:fill="FFFFFF"/>
        </w:rPr>
        <w:t>8</w:t>
      </w:r>
      <w:r w:rsidRPr="003E6BCF">
        <w:rPr>
          <w:rFonts w:ascii="Times New Roman" w:hAnsi="Times New Roman" w:cs="Times New Roman"/>
          <w:color w:val="222222"/>
          <w:sz w:val="24"/>
          <w:szCs w:val="24"/>
          <w:shd w:val="clear" w:color="auto" w:fill="FFFFFF"/>
        </w:rPr>
        <w:t>(2), 144-152. http://rcm.insmet.cu/index.php/rcm/article/view/634</w:t>
      </w:r>
    </w:p>
    <w:p w14:paraId="716F4E41" w14:textId="77777777" w:rsidR="00A84B25" w:rsidRPr="003E6BCF" w:rsidRDefault="00A84B25" w:rsidP="00ED0DE9">
      <w:pPr>
        <w:pStyle w:val="Textocomentario"/>
        <w:spacing w:after="0" w:line="480" w:lineRule="auto"/>
        <w:ind w:left="709" w:hanging="709"/>
        <w:rPr>
          <w:rFonts w:ascii="Times New Roman" w:hAnsi="Times New Roman" w:cs="Times New Roman"/>
          <w:sz w:val="24"/>
          <w:szCs w:val="24"/>
        </w:rPr>
      </w:pPr>
      <w:r w:rsidRPr="003E6BCF">
        <w:rPr>
          <w:rFonts w:ascii="Times New Roman" w:hAnsi="Times New Roman" w:cs="Times New Roman"/>
          <w:color w:val="222222"/>
          <w:sz w:val="24"/>
          <w:szCs w:val="24"/>
          <w:shd w:val="clear" w:color="auto" w:fill="FFFFFF"/>
        </w:rPr>
        <w:t>Santa María, B. C., Aguilar, C. E. V., &amp; Sotomayor, R. A. M. (2020). Política nacional agraria en el Perú: Efectividad de los enfoques de gestión pública. </w:t>
      </w:r>
      <w:r w:rsidRPr="003E6BCF">
        <w:rPr>
          <w:rFonts w:ascii="Times New Roman" w:hAnsi="Times New Roman" w:cs="Times New Roman"/>
          <w:i/>
          <w:iCs/>
          <w:color w:val="222222"/>
          <w:sz w:val="24"/>
          <w:szCs w:val="24"/>
          <w:shd w:val="clear" w:color="auto" w:fill="FFFFFF"/>
        </w:rPr>
        <w:t>Revista Venezolana de Gerencia: RVG</w:t>
      </w:r>
      <w:r w:rsidRPr="003E6BCF">
        <w:rPr>
          <w:rFonts w:ascii="Times New Roman" w:hAnsi="Times New Roman" w:cs="Times New Roman"/>
          <w:color w:val="222222"/>
          <w:sz w:val="24"/>
          <w:szCs w:val="24"/>
          <w:shd w:val="clear" w:color="auto" w:fill="FFFFFF"/>
        </w:rPr>
        <w:t>, </w:t>
      </w:r>
      <w:r w:rsidRPr="003E6BCF">
        <w:rPr>
          <w:rFonts w:ascii="Times New Roman" w:hAnsi="Times New Roman" w:cs="Times New Roman"/>
          <w:i/>
          <w:iCs/>
          <w:color w:val="222222"/>
          <w:sz w:val="24"/>
          <w:szCs w:val="24"/>
          <w:shd w:val="clear" w:color="auto" w:fill="FFFFFF"/>
        </w:rPr>
        <w:t>25</w:t>
      </w:r>
      <w:r w:rsidRPr="003E6BCF">
        <w:rPr>
          <w:rFonts w:ascii="Times New Roman" w:hAnsi="Times New Roman" w:cs="Times New Roman"/>
          <w:color w:val="222222"/>
          <w:sz w:val="24"/>
          <w:szCs w:val="24"/>
          <w:shd w:val="clear" w:color="auto" w:fill="FFFFFF"/>
        </w:rPr>
        <w:t>(89), 55-65. https://dialnet.unirioja.es/servlet/articulo?codigo=8890254</w:t>
      </w:r>
    </w:p>
    <w:p w14:paraId="561A038E" w14:textId="77777777" w:rsidR="00A84B25" w:rsidRPr="003E6BCF" w:rsidRDefault="00A84B25" w:rsidP="00ED0DE9">
      <w:pPr>
        <w:shd w:val="clear" w:color="auto" w:fill="FFFFFF"/>
        <w:spacing w:after="0" w:line="480" w:lineRule="auto"/>
        <w:ind w:left="709" w:hanging="709"/>
        <w:rPr>
          <w:rFonts w:ascii="Times New Roman" w:eastAsia="Times New Roman" w:hAnsi="Times New Roman" w:cs="Times New Roman"/>
          <w:kern w:val="0"/>
          <w:sz w:val="24"/>
          <w:szCs w:val="24"/>
          <w:lang w:eastAsia="es-CU"/>
          <w14:ligatures w14:val="none"/>
        </w:rPr>
      </w:pPr>
      <w:r w:rsidRPr="003E6BCF">
        <w:rPr>
          <w:rFonts w:ascii="Times New Roman" w:eastAsia="Times New Roman" w:hAnsi="Times New Roman" w:cs="Times New Roman"/>
          <w:kern w:val="0"/>
          <w:sz w:val="24"/>
          <w:szCs w:val="24"/>
          <w:lang w:eastAsia="es-CU"/>
          <w14:ligatures w14:val="none"/>
        </w:rPr>
        <w:lastRenderedPageBreak/>
        <w:t>Silva, F. M. (2013). El derecho al agua posible. Dimensión social del derecho al agua y al saneamiento. </w:t>
      </w:r>
      <w:r w:rsidRPr="003E6BCF">
        <w:rPr>
          <w:rFonts w:ascii="Times New Roman" w:eastAsia="Times New Roman" w:hAnsi="Times New Roman" w:cs="Times New Roman"/>
          <w:i/>
          <w:iCs/>
          <w:kern w:val="0"/>
          <w:sz w:val="24"/>
          <w:szCs w:val="24"/>
          <w:lang w:eastAsia="es-CU"/>
          <w14:ligatures w14:val="none"/>
        </w:rPr>
        <w:t>Lex Social: Revista De Derechos Sociales</w:t>
      </w:r>
      <w:r w:rsidRPr="003E6BCF">
        <w:rPr>
          <w:rFonts w:ascii="Times New Roman" w:eastAsia="Times New Roman" w:hAnsi="Times New Roman" w:cs="Times New Roman"/>
          <w:kern w:val="0"/>
          <w:sz w:val="24"/>
          <w:szCs w:val="24"/>
          <w:lang w:eastAsia="es-CU"/>
          <w14:ligatures w14:val="none"/>
        </w:rPr>
        <w:t>, </w:t>
      </w:r>
      <w:r w:rsidRPr="003E6BCF">
        <w:rPr>
          <w:rFonts w:ascii="Times New Roman" w:eastAsia="Times New Roman" w:hAnsi="Times New Roman" w:cs="Times New Roman"/>
          <w:i/>
          <w:iCs/>
          <w:kern w:val="0"/>
          <w:sz w:val="24"/>
          <w:szCs w:val="24"/>
          <w:lang w:eastAsia="es-CU"/>
          <w14:ligatures w14:val="none"/>
        </w:rPr>
        <w:t>3</w:t>
      </w:r>
      <w:r w:rsidRPr="003E6BCF">
        <w:rPr>
          <w:rFonts w:ascii="Times New Roman" w:eastAsia="Times New Roman" w:hAnsi="Times New Roman" w:cs="Times New Roman"/>
          <w:kern w:val="0"/>
          <w:sz w:val="24"/>
          <w:szCs w:val="24"/>
          <w:lang w:eastAsia="es-CU"/>
          <w14:ligatures w14:val="none"/>
        </w:rPr>
        <w:t>(1), 75–95. Recuperado a partir de https://www.upo.es/revistas/index.php/lex_social/article/view/402</w:t>
      </w:r>
    </w:p>
    <w:p w14:paraId="2AD5FF01" w14:textId="161A69F4" w:rsidR="00652A2A" w:rsidRPr="003E6BCF" w:rsidRDefault="00A84B25" w:rsidP="00ED0DE9">
      <w:pPr>
        <w:pStyle w:val="Textocomentario"/>
        <w:spacing w:after="0" w:line="480" w:lineRule="auto"/>
        <w:ind w:left="709" w:hanging="709"/>
        <w:rPr>
          <w:rFonts w:ascii="Times New Roman" w:hAnsi="Times New Roman" w:cs="Times New Roman"/>
          <w:sz w:val="24"/>
          <w:szCs w:val="24"/>
        </w:rPr>
      </w:pPr>
      <w:r w:rsidRPr="003E6BCF">
        <w:rPr>
          <w:rFonts w:ascii="Times New Roman" w:hAnsi="Times New Roman" w:cs="Times New Roman"/>
          <w:color w:val="222222"/>
          <w:sz w:val="24"/>
          <w:szCs w:val="24"/>
          <w:shd w:val="clear" w:color="auto" w:fill="FFFFFF"/>
        </w:rPr>
        <w:t>Waugh, I. M. C., Monzón-Sánchez, A., &amp; Valdés-Pérez, M. (2022). Perfeccionamiento de la gestión pública del agua en Cuba. </w:t>
      </w:r>
      <w:r w:rsidRPr="003E6BCF">
        <w:rPr>
          <w:rFonts w:ascii="Times New Roman" w:hAnsi="Times New Roman" w:cs="Times New Roman"/>
          <w:i/>
          <w:iCs/>
          <w:color w:val="222222"/>
          <w:sz w:val="24"/>
          <w:szCs w:val="24"/>
          <w:shd w:val="clear" w:color="auto" w:fill="FFFFFF"/>
        </w:rPr>
        <w:t>Ingeniería Industrial</w:t>
      </w:r>
      <w:r w:rsidRPr="003E6BCF">
        <w:rPr>
          <w:rFonts w:ascii="Times New Roman" w:hAnsi="Times New Roman" w:cs="Times New Roman"/>
          <w:color w:val="222222"/>
          <w:sz w:val="24"/>
          <w:szCs w:val="24"/>
          <w:shd w:val="clear" w:color="auto" w:fill="FFFFFF"/>
        </w:rPr>
        <w:t>, </w:t>
      </w:r>
      <w:r w:rsidRPr="003E6BCF">
        <w:rPr>
          <w:rFonts w:ascii="Times New Roman" w:hAnsi="Times New Roman" w:cs="Times New Roman"/>
          <w:i/>
          <w:iCs/>
          <w:color w:val="222222"/>
          <w:sz w:val="24"/>
          <w:szCs w:val="24"/>
          <w:shd w:val="clear" w:color="auto" w:fill="FFFFFF"/>
        </w:rPr>
        <w:t>43</w:t>
      </w:r>
      <w:r w:rsidRPr="003E6BCF">
        <w:rPr>
          <w:rFonts w:ascii="Times New Roman" w:hAnsi="Times New Roman" w:cs="Times New Roman"/>
          <w:color w:val="222222"/>
          <w:sz w:val="24"/>
          <w:szCs w:val="24"/>
          <w:shd w:val="clear" w:color="auto" w:fill="FFFFFF"/>
        </w:rPr>
        <w:t>(1), 1-9. https://rii.cujae.edu.cu/index.php/revistaind/article/view/1130</w:t>
      </w:r>
    </w:p>
    <w:sectPr w:rsidR="00652A2A" w:rsidRPr="003E6BC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uario 1" w:date="2025-05-29T10:27:00Z" w:initials="u">
    <w:p w14:paraId="5477CB70" w14:textId="12C46F8B" w:rsidR="008F248D" w:rsidRDefault="008F248D">
      <w:pPr>
        <w:pStyle w:val="Textocomentario"/>
      </w:pPr>
      <w:r>
        <w:rPr>
          <w:rStyle w:val="Refdecomentario"/>
        </w:rPr>
        <w:annotationRef/>
      </w:r>
    </w:p>
  </w:comment>
  <w:comment w:id="2" w:author="Usuario 1" w:date="2025-05-29T10:27:00Z" w:initials="u">
    <w:p w14:paraId="1080B581" w14:textId="34BFDDDF" w:rsidR="008F248D" w:rsidRDefault="008F248D">
      <w:pPr>
        <w:pStyle w:val="Textocomentario"/>
      </w:pPr>
      <w:r>
        <w:rPr>
          <w:rStyle w:val="Refdecomentario"/>
        </w:rPr>
        <w:annotationRef/>
      </w:r>
    </w:p>
  </w:comment>
  <w:comment w:id="3" w:author="Usuario 1" w:date="2025-05-29T10:27:00Z" w:initials="u">
    <w:p w14:paraId="321E1BCE" w14:textId="651E6B4F" w:rsidR="008F248D" w:rsidRDefault="008F248D">
      <w:pPr>
        <w:pStyle w:val="Textocomentario"/>
      </w:pPr>
      <w:r>
        <w:rPr>
          <w:rStyle w:val="Refdecomentario"/>
        </w:rPr>
        <w:annotationRef/>
      </w:r>
      <w:r w:rsidR="00BD6247">
        <w:rPr>
          <w:noProof/>
        </w:rPr>
        <w:t xml:space="preserve">de </w:t>
      </w:r>
    </w:p>
  </w:comment>
  <w:comment w:id="4" w:author="Usuario 1" w:date="2025-05-29T10:27:00Z" w:initials="u">
    <w:p w14:paraId="398ED324" w14:textId="5A2BCB07" w:rsidR="008F248D" w:rsidRDefault="008F248D">
      <w:pPr>
        <w:pStyle w:val="Textocomentario"/>
      </w:pPr>
      <w:r>
        <w:rPr>
          <w:rStyle w:val="Refdecomentario"/>
        </w:rPr>
        <w:annotationRef/>
      </w:r>
      <w:r w:rsidR="00BD6247">
        <w:rPr>
          <w:noProof/>
        </w:rPr>
        <w:t>A cual negocio se refiere?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7CB70" w15:done="0"/>
  <w15:commentEx w15:paraId="1080B581" w15:paraIdParent="5477CB70" w15:done="0"/>
  <w15:commentEx w15:paraId="321E1BCE" w15:paraIdParent="5477CB70" w15:done="0"/>
  <w15:commentEx w15:paraId="398ED3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E2B4FD" w16cex:dateUtc="2025-05-29T15:27:00Z"/>
  <w16cex:commentExtensible w16cex:durableId="2BE2B4FE" w16cex:dateUtc="2025-05-29T15:27:00Z"/>
  <w16cex:commentExtensible w16cex:durableId="2BE2B4FF" w16cex:dateUtc="2025-05-29T15:27:00Z"/>
  <w16cex:commentExtensible w16cex:durableId="2BE2B512" w16cex:dateUtc="2025-05-29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7CB70" w16cid:durableId="2BE2B4FD"/>
  <w16cid:commentId w16cid:paraId="1080B581" w16cid:durableId="2BE2B4FE"/>
  <w16cid:commentId w16cid:paraId="321E1BCE" w16cid:durableId="2BE2B4FF"/>
  <w16cid:commentId w16cid:paraId="398ED324" w16cid:durableId="2BE2B5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3BC"/>
    <w:multiLevelType w:val="hybridMultilevel"/>
    <w:tmpl w:val="3856CA8C"/>
    <w:lvl w:ilvl="0" w:tplc="F18AC35E">
      <w:start w:val="1"/>
      <w:numFmt w:val="decimal"/>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9E7006">
      <w:start w:val="1"/>
      <w:numFmt w:val="lowerLetter"/>
      <w:lvlText w:val="%2"/>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32FF94">
      <w:start w:val="1"/>
      <w:numFmt w:val="lowerRoman"/>
      <w:lvlText w:val="%3"/>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A4056E">
      <w:start w:val="1"/>
      <w:numFmt w:val="decimal"/>
      <w:lvlText w:val="%4"/>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9CB6BC">
      <w:start w:val="1"/>
      <w:numFmt w:val="lowerLetter"/>
      <w:lvlText w:val="%5"/>
      <w:lvlJc w:val="left"/>
      <w:pPr>
        <w:ind w:left="3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B4E9A4">
      <w:start w:val="1"/>
      <w:numFmt w:val="lowerRoman"/>
      <w:lvlText w:val="%6"/>
      <w:lvlJc w:val="left"/>
      <w:pPr>
        <w:ind w:left="4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CFD70">
      <w:start w:val="1"/>
      <w:numFmt w:val="decimal"/>
      <w:lvlText w:val="%7"/>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CECCA">
      <w:start w:val="1"/>
      <w:numFmt w:val="lowerLetter"/>
      <w:lvlText w:val="%8"/>
      <w:lvlJc w:val="left"/>
      <w:pPr>
        <w:ind w:left="5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007F62">
      <w:start w:val="1"/>
      <w:numFmt w:val="lowerRoman"/>
      <w:lvlText w:val="%9"/>
      <w:lvlJc w:val="left"/>
      <w:pPr>
        <w:ind w:left="6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2656BB"/>
    <w:multiLevelType w:val="hybridMultilevel"/>
    <w:tmpl w:val="1CEC1262"/>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2" w15:restartNumberingAfterBreak="0">
    <w:nsid w:val="293E6AB9"/>
    <w:multiLevelType w:val="hybridMultilevel"/>
    <w:tmpl w:val="F9865488"/>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3" w15:restartNumberingAfterBreak="0">
    <w:nsid w:val="385C5616"/>
    <w:multiLevelType w:val="hybridMultilevel"/>
    <w:tmpl w:val="B1780006"/>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4" w15:restartNumberingAfterBreak="0">
    <w:nsid w:val="4AC35FE4"/>
    <w:multiLevelType w:val="hybridMultilevel"/>
    <w:tmpl w:val="D318C1E0"/>
    <w:lvl w:ilvl="0" w:tplc="202C7DDA">
      <w:start w:val="1"/>
      <w:numFmt w:val="bullet"/>
      <w:lvlText w:val="•"/>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12836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1AB29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30D8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4442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26DC1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1E19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E1ED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E28B0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6B2514"/>
    <w:multiLevelType w:val="hybridMultilevel"/>
    <w:tmpl w:val="4BAEB014"/>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6" w15:restartNumberingAfterBreak="0">
    <w:nsid w:val="711E5948"/>
    <w:multiLevelType w:val="hybridMultilevel"/>
    <w:tmpl w:val="B80295C2"/>
    <w:lvl w:ilvl="0" w:tplc="B46C328C">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CF8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F090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EC36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1A48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6672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109E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EB3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3A9E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C3426F"/>
    <w:multiLevelType w:val="hybridMultilevel"/>
    <w:tmpl w:val="A91640A4"/>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8" w15:restartNumberingAfterBreak="0">
    <w:nsid w:val="780E10B2"/>
    <w:multiLevelType w:val="hybridMultilevel"/>
    <w:tmpl w:val="402894B8"/>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9" w15:restartNumberingAfterBreak="0">
    <w:nsid w:val="7B8B509A"/>
    <w:multiLevelType w:val="hybridMultilevel"/>
    <w:tmpl w:val="31A6174E"/>
    <w:lvl w:ilvl="0" w:tplc="57780788">
      <w:start w:val="1"/>
      <w:numFmt w:val="decimal"/>
      <w:lvlText w:val="%1."/>
      <w:lvlJc w:val="left"/>
      <w:pPr>
        <w:ind w:left="1069" w:hanging="360"/>
      </w:pPr>
      <w:rPr>
        <w:rFonts w:hint="default"/>
      </w:rPr>
    </w:lvl>
    <w:lvl w:ilvl="1" w:tplc="5C0A0019" w:tentative="1">
      <w:start w:val="1"/>
      <w:numFmt w:val="lowerLetter"/>
      <w:lvlText w:val="%2."/>
      <w:lvlJc w:val="left"/>
      <w:pPr>
        <w:ind w:left="1789" w:hanging="360"/>
      </w:pPr>
    </w:lvl>
    <w:lvl w:ilvl="2" w:tplc="5C0A001B" w:tentative="1">
      <w:start w:val="1"/>
      <w:numFmt w:val="lowerRoman"/>
      <w:lvlText w:val="%3."/>
      <w:lvlJc w:val="right"/>
      <w:pPr>
        <w:ind w:left="2509" w:hanging="180"/>
      </w:pPr>
    </w:lvl>
    <w:lvl w:ilvl="3" w:tplc="5C0A000F" w:tentative="1">
      <w:start w:val="1"/>
      <w:numFmt w:val="decimal"/>
      <w:lvlText w:val="%4."/>
      <w:lvlJc w:val="left"/>
      <w:pPr>
        <w:ind w:left="3229" w:hanging="360"/>
      </w:pPr>
    </w:lvl>
    <w:lvl w:ilvl="4" w:tplc="5C0A0019" w:tentative="1">
      <w:start w:val="1"/>
      <w:numFmt w:val="lowerLetter"/>
      <w:lvlText w:val="%5."/>
      <w:lvlJc w:val="left"/>
      <w:pPr>
        <w:ind w:left="3949" w:hanging="360"/>
      </w:pPr>
    </w:lvl>
    <w:lvl w:ilvl="5" w:tplc="5C0A001B" w:tentative="1">
      <w:start w:val="1"/>
      <w:numFmt w:val="lowerRoman"/>
      <w:lvlText w:val="%6."/>
      <w:lvlJc w:val="right"/>
      <w:pPr>
        <w:ind w:left="4669" w:hanging="180"/>
      </w:pPr>
    </w:lvl>
    <w:lvl w:ilvl="6" w:tplc="5C0A000F" w:tentative="1">
      <w:start w:val="1"/>
      <w:numFmt w:val="decimal"/>
      <w:lvlText w:val="%7."/>
      <w:lvlJc w:val="left"/>
      <w:pPr>
        <w:ind w:left="5389" w:hanging="360"/>
      </w:pPr>
    </w:lvl>
    <w:lvl w:ilvl="7" w:tplc="5C0A0019" w:tentative="1">
      <w:start w:val="1"/>
      <w:numFmt w:val="lowerLetter"/>
      <w:lvlText w:val="%8."/>
      <w:lvlJc w:val="left"/>
      <w:pPr>
        <w:ind w:left="6109" w:hanging="360"/>
      </w:pPr>
    </w:lvl>
    <w:lvl w:ilvl="8" w:tplc="5C0A001B" w:tentative="1">
      <w:start w:val="1"/>
      <w:numFmt w:val="lowerRoman"/>
      <w:lvlText w:val="%9."/>
      <w:lvlJc w:val="right"/>
      <w:pPr>
        <w:ind w:left="6829" w:hanging="180"/>
      </w:pPr>
    </w:lvl>
  </w:abstractNum>
  <w:num w:numId="1" w16cid:durableId="945386938">
    <w:abstractNumId w:val="7"/>
  </w:num>
  <w:num w:numId="2" w16cid:durableId="1332029419">
    <w:abstractNumId w:val="9"/>
  </w:num>
  <w:num w:numId="3" w16cid:durableId="35813602">
    <w:abstractNumId w:val="1"/>
  </w:num>
  <w:num w:numId="4" w16cid:durableId="2033990424">
    <w:abstractNumId w:val="3"/>
  </w:num>
  <w:num w:numId="5" w16cid:durableId="469830052">
    <w:abstractNumId w:val="2"/>
  </w:num>
  <w:num w:numId="6" w16cid:durableId="401606484">
    <w:abstractNumId w:val="8"/>
  </w:num>
  <w:num w:numId="7" w16cid:durableId="1282422093">
    <w:abstractNumId w:val="6"/>
  </w:num>
  <w:num w:numId="8" w16cid:durableId="1809081212">
    <w:abstractNumId w:val="4"/>
  </w:num>
  <w:num w:numId="9" w16cid:durableId="773745493">
    <w:abstractNumId w:val="5"/>
  </w:num>
  <w:num w:numId="10" w16cid:durableId="2341256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1">
    <w15:presenceInfo w15:providerId="None" w15:userId="Usuario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FB"/>
    <w:rsid w:val="000105B8"/>
    <w:rsid w:val="0003348E"/>
    <w:rsid w:val="0006375D"/>
    <w:rsid w:val="000A46C7"/>
    <w:rsid w:val="000D78CA"/>
    <w:rsid w:val="001059D6"/>
    <w:rsid w:val="0011277F"/>
    <w:rsid w:val="00115C2B"/>
    <w:rsid w:val="00160699"/>
    <w:rsid w:val="001B12A5"/>
    <w:rsid w:val="001B3FF9"/>
    <w:rsid w:val="002510F3"/>
    <w:rsid w:val="00275070"/>
    <w:rsid w:val="002B1145"/>
    <w:rsid w:val="003060DA"/>
    <w:rsid w:val="003861C5"/>
    <w:rsid w:val="003B543B"/>
    <w:rsid w:val="003C2500"/>
    <w:rsid w:val="003D1E17"/>
    <w:rsid w:val="003D5BB6"/>
    <w:rsid w:val="003E6BCF"/>
    <w:rsid w:val="003F3307"/>
    <w:rsid w:val="00421DEF"/>
    <w:rsid w:val="0042767B"/>
    <w:rsid w:val="004934D7"/>
    <w:rsid w:val="004A1249"/>
    <w:rsid w:val="004A1B32"/>
    <w:rsid w:val="004B752E"/>
    <w:rsid w:val="004C7513"/>
    <w:rsid w:val="004E2325"/>
    <w:rsid w:val="004F7536"/>
    <w:rsid w:val="00516463"/>
    <w:rsid w:val="00540F1E"/>
    <w:rsid w:val="00560ACE"/>
    <w:rsid w:val="00564868"/>
    <w:rsid w:val="005651D6"/>
    <w:rsid w:val="005740FB"/>
    <w:rsid w:val="0058744C"/>
    <w:rsid w:val="005A414C"/>
    <w:rsid w:val="005C7DE9"/>
    <w:rsid w:val="005E192B"/>
    <w:rsid w:val="0061350C"/>
    <w:rsid w:val="006528DB"/>
    <w:rsid w:val="00652A2A"/>
    <w:rsid w:val="006A3757"/>
    <w:rsid w:val="006C2623"/>
    <w:rsid w:val="00712BAC"/>
    <w:rsid w:val="00722B3E"/>
    <w:rsid w:val="00735BE8"/>
    <w:rsid w:val="00773390"/>
    <w:rsid w:val="00795DAE"/>
    <w:rsid w:val="007D5072"/>
    <w:rsid w:val="00817C20"/>
    <w:rsid w:val="008B2A49"/>
    <w:rsid w:val="008C1569"/>
    <w:rsid w:val="008F248D"/>
    <w:rsid w:val="008F5E5D"/>
    <w:rsid w:val="00956A09"/>
    <w:rsid w:val="0096471A"/>
    <w:rsid w:val="00991C75"/>
    <w:rsid w:val="00993BC9"/>
    <w:rsid w:val="009F0E34"/>
    <w:rsid w:val="00A03ED5"/>
    <w:rsid w:val="00A5075D"/>
    <w:rsid w:val="00A63C88"/>
    <w:rsid w:val="00A84B25"/>
    <w:rsid w:val="00AB5E5C"/>
    <w:rsid w:val="00AE0F2C"/>
    <w:rsid w:val="00B13011"/>
    <w:rsid w:val="00B42FB7"/>
    <w:rsid w:val="00B44185"/>
    <w:rsid w:val="00B633F0"/>
    <w:rsid w:val="00B83549"/>
    <w:rsid w:val="00BA6960"/>
    <w:rsid w:val="00BB6E3F"/>
    <w:rsid w:val="00BD6247"/>
    <w:rsid w:val="00C10E43"/>
    <w:rsid w:val="00C12872"/>
    <w:rsid w:val="00C65AFD"/>
    <w:rsid w:val="00C730E2"/>
    <w:rsid w:val="00C91967"/>
    <w:rsid w:val="00CF48A5"/>
    <w:rsid w:val="00D13CA8"/>
    <w:rsid w:val="00D52994"/>
    <w:rsid w:val="00DA112D"/>
    <w:rsid w:val="00DA6477"/>
    <w:rsid w:val="00DA6F49"/>
    <w:rsid w:val="00DF6D96"/>
    <w:rsid w:val="00E119E7"/>
    <w:rsid w:val="00E22D82"/>
    <w:rsid w:val="00E2746B"/>
    <w:rsid w:val="00E302C5"/>
    <w:rsid w:val="00E332C4"/>
    <w:rsid w:val="00E35638"/>
    <w:rsid w:val="00E47183"/>
    <w:rsid w:val="00E96D37"/>
    <w:rsid w:val="00ED0DE9"/>
    <w:rsid w:val="00EE6F23"/>
    <w:rsid w:val="00F758C4"/>
    <w:rsid w:val="00F766EA"/>
    <w:rsid w:val="00FC1972"/>
    <w:rsid w:val="00FE081E"/>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3D21"/>
  <w15:chartTrackingRefBased/>
  <w15:docId w15:val="{ED647177-4869-4AC3-8DED-3A4A9AA6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AE0F2C"/>
    <w:pPr>
      <w:keepNext/>
      <w:keepLines/>
      <w:spacing w:before="240" w:after="0" w:line="360" w:lineRule="auto"/>
      <w:jc w:val="center"/>
      <w:outlineLvl w:val="0"/>
    </w:pPr>
    <w:rPr>
      <w:rFonts w:ascii="Times New Roman" w:eastAsiaTheme="majorEastAsia" w:hAnsi="Times New Roman" w:cstheme="majorBidi"/>
      <w:b/>
      <w:sz w:val="24"/>
      <w:szCs w:val="32"/>
      <w:lang w:val="es-MX"/>
    </w:rPr>
  </w:style>
  <w:style w:type="paragraph" w:styleId="Ttulo2">
    <w:name w:val="heading 2"/>
    <w:basedOn w:val="Normal"/>
    <w:next w:val="Normal"/>
    <w:link w:val="Ttulo2Car"/>
    <w:autoRedefine/>
    <w:uiPriority w:val="9"/>
    <w:unhideWhenUsed/>
    <w:qFormat/>
    <w:rsid w:val="00AE0F2C"/>
    <w:pPr>
      <w:keepNext/>
      <w:keepLines/>
      <w:spacing w:before="160" w:after="12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autoRedefine/>
    <w:uiPriority w:val="9"/>
    <w:unhideWhenUsed/>
    <w:qFormat/>
    <w:rsid w:val="00ED0DE9"/>
    <w:pPr>
      <w:keepNext/>
      <w:keepLines/>
      <w:spacing w:before="40" w:after="0" w:line="360" w:lineRule="auto"/>
      <w:outlineLvl w:val="2"/>
    </w:pPr>
    <w:rPr>
      <w:rFonts w:ascii="Times New Roman" w:eastAsiaTheme="majorEastAsia" w:hAnsi="Times New Roman" w:cstheme="majorBidi"/>
      <w:b/>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13011"/>
    <w:rPr>
      <w:color w:val="0563C1" w:themeColor="hyperlink"/>
      <w:u w:val="single"/>
    </w:rPr>
  </w:style>
  <w:style w:type="character" w:styleId="Mencinsinresolver">
    <w:name w:val="Unresolved Mention"/>
    <w:basedOn w:val="Fuentedeprrafopredeter"/>
    <w:uiPriority w:val="99"/>
    <w:semiHidden/>
    <w:unhideWhenUsed/>
    <w:rsid w:val="00B13011"/>
    <w:rPr>
      <w:color w:val="605E5C"/>
      <w:shd w:val="clear" w:color="auto" w:fill="E1DFDD"/>
    </w:rPr>
  </w:style>
  <w:style w:type="paragraph" w:customStyle="1" w:styleId="Default">
    <w:name w:val="Default"/>
    <w:rsid w:val="00C10E43"/>
    <w:pPr>
      <w:autoSpaceDE w:val="0"/>
      <w:autoSpaceDN w:val="0"/>
      <w:adjustRightInd w:val="0"/>
      <w:spacing w:after="0" w:line="240" w:lineRule="auto"/>
    </w:pPr>
    <w:rPr>
      <w:rFonts w:ascii="Arial" w:hAnsi="Arial" w:cs="Arial"/>
      <w:color w:val="000000"/>
      <w:kern w:val="0"/>
      <w:sz w:val="24"/>
      <w:szCs w:val="24"/>
    </w:rPr>
  </w:style>
  <w:style w:type="paragraph" w:styleId="Prrafodelista">
    <w:name w:val="List Paragraph"/>
    <w:basedOn w:val="Normal"/>
    <w:uiPriority w:val="34"/>
    <w:qFormat/>
    <w:rsid w:val="00C730E2"/>
    <w:pPr>
      <w:ind w:left="720"/>
      <w:contextualSpacing/>
    </w:pPr>
  </w:style>
  <w:style w:type="table" w:customStyle="1" w:styleId="TableGrid">
    <w:name w:val="TableGrid"/>
    <w:rsid w:val="005651D6"/>
    <w:pPr>
      <w:spacing w:after="0" w:line="240" w:lineRule="auto"/>
    </w:pPr>
    <w:rPr>
      <w:rFonts w:eastAsiaTheme="minorEastAsia"/>
      <w:lang w:eastAsia="es-CU"/>
    </w:rPr>
    <w:tblPr>
      <w:tblCellMar>
        <w:top w:w="0" w:type="dxa"/>
        <w:left w:w="0" w:type="dxa"/>
        <w:bottom w:w="0" w:type="dxa"/>
        <w:right w:w="0" w:type="dxa"/>
      </w:tblCellMar>
    </w:tblPr>
  </w:style>
  <w:style w:type="table" w:styleId="Tablanormal2">
    <w:name w:val="Plain Table 2"/>
    <w:basedOn w:val="Tablanormal"/>
    <w:uiPriority w:val="42"/>
    <w:rsid w:val="005651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11277F"/>
    <w:rPr>
      <w:sz w:val="16"/>
      <w:szCs w:val="16"/>
    </w:rPr>
  </w:style>
  <w:style w:type="paragraph" w:styleId="Textocomentario">
    <w:name w:val="annotation text"/>
    <w:basedOn w:val="Normal"/>
    <w:link w:val="TextocomentarioCar"/>
    <w:uiPriority w:val="99"/>
    <w:unhideWhenUsed/>
    <w:rsid w:val="0011277F"/>
    <w:pPr>
      <w:spacing w:line="240" w:lineRule="auto"/>
    </w:pPr>
    <w:rPr>
      <w:sz w:val="20"/>
      <w:szCs w:val="20"/>
    </w:rPr>
  </w:style>
  <w:style w:type="character" w:customStyle="1" w:styleId="TextocomentarioCar">
    <w:name w:val="Texto comentario Car"/>
    <w:basedOn w:val="Fuentedeprrafopredeter"/>
    <w:link w:val="Textocomentario"/>
    <w:uiPriority w:val="99"/>
    <w:rsid w:val="0011277F"/>
    <w:rPr>
      <w:sz w:val="20"/>
      <w:szCs w:val="20"/>
    </w:rPr>
  </w:style>
  <w:style w:type="paragraph" w:styleId="Asuntodelcomentario">
    <w:name w:val="annotation subject"/>
    <w:basedOn w:val="Textocomentario"/>
    <w:next w:val="Textocomentario"/>
    <w:link w:val="AsuntodelcomentarioCar"/>
    <w:uiPriority w:val="99"/>
    <w:semiHidden/>
    <w:unhideWhenUsed/>
    <w:rsid w:val="0011277F"/>
    <w:rPr>
      <w:b/>
      <w:bCs/>
    </w:rPr>
  </w:style>
  <w:style w:type="character" w:customStyle="1" w:styleId="AsuntodelcomentarioCar">
    <w:name w:val="Asunto del comentario Car"/>
    <w:basedOn w:val="TextocomentarioCar"/>
    <w:link w:val="Asuntodelcomentario"/>
    <w:uiPriority w:val="99"/>
    <w:semiHidden/>
    <w:rsid w:val="0011277F"/>
    <w:rPr>
      <w:b/>
      <w:bCs/>
      <w:sz w:val="20"/>
      <w:szCs w:val="20"/>
    </w:rPr>
  </w:style>
  <w:style w:type="paragraph" w:styleId="Revisin">
    <w:name w:val="Revision"/>
    <w:hidden/>
    <w:uiPriority w:val="99"/>
    <w:semiHidden/>
    <w:rsid w:val="003E6BCF"/>
    <w:pPr>
      <w:spacing w:after="0" w:line="240" w:lineRule="auto"/>
    </w:pPr>
  </w:style>
  <w:style w:type="character" w:customStyle="1" w:styleId="Ttulo1Car">
    <w:name w:val="Título 1 Car"/>
    <w:basedOn w:val="Fuentedeprrafopredeter"/>
    <w:link w:val="Ttulo1"/>
    <w:uiPriority w:val="9"/>
    <w:rsid w:val="00AE0F2C"/>
    <w:rPr>
      <w:rFonts w:ascii="Times New Roman" w:eastAsiaTheme="majorEastAsia" w:hAnsi="Times New Roman" w:cstheme="majorBidi"/>
      <w:b/>
      <w:sz w:val="24"/>
      <w:szCs w:val="32"/>
      <w:lang w:val="es-MX"/>
    </w:rPr>
  </w:style>
  <w:style w:type="character" w:customStyle="1" w:styleId="Ttulo2Car">
    <w:name w:val="Título 2 Car"/>
    <w:basedOn w:val="Fuentedeprrafopredeter"/>
    <w:link w:val="Ttulo2"/>
    <w:uiPriority w:val="9"/>
    <w:rsid w:val="00AE0F2C"/>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D0DE9"/>
    <w:rPr>
      <w:rFonts w:ascii="Times New Roman" w:eastAsiaTheme="majorEastAsia" w:hAnsi="Times New Roman" w:cstheme="majorBidi"/>
      <w:b/>
      <w:i/>
      <w:iCs/>
      <w:sz w:val="24"/>
      <w:szCs w:val="24"/>
    </w:rPr>
  </w:style>
  <w:style w:type="paragraph" w:styleId="Textoindependiente">
    <w:name w:val="Body Text"/>
    <w:basedOn w:val="Normal"/>
    <w:link w:val="TextoindependienteCar"/>
    <w:uiPriority w:val="1"/>
    <w:qFormat/>
    <w:rsid w:val="00F766EA"/>
    <w:pPr>
      <w:widowControl w:val="0"/>
      <w:autoSpaceDE w:val="0"/>
      <w:autoSpaceDN w:val="0"/>
      <w:spacing w:after="0" w:line="240" w:lineRule="auto"/>
      <w:ind w:left="708"/>
      <w:jc w:val="both"/>
    </w:pPr>
    <w:rPr>
      <w:rFonts w:ascii="Verdana" w:eastAsia="Verdana" w:hAnsi="Verdana" w:cs="Verdana"/>
      <w:kern w:val="0"/>
      <w:lang w:val="es-ES"/>
      <w14:ligatures w14:val="none"/>
    </w:rPr>
  </w:style>
  <w:style w:type="character" w:customStyle="1" w:styleId="TextoindependienteCar">
    <w:name w:val="Texto independiente Car"/>
    <w:basedOn w:val="Fuentedeprrafopredeter"/>
    <w:link w:val="Textoindependiente"/>
    <w:uiPriority w:val="1"/>
    <w:rsid w:val="00F766EA"/>
    <w:rPr>
      <w:rFonts w:ascii="Verdana" w:eastAsia="Verdana" w:hAnsi="Verdana" w:cs="Verdan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8437">
      <w:bodyDiv w:val="1"/>
      <w:marLeft w:val="0"/>
      <w:marRight w:val="0"/>
      <w:marTop w:val="0"/>
      <w:marBottom w:val="0"/>
      <w:divBdr>
        <w:top w:val="none" w:sz="0" w:space="0" w:color="auto"/>
        <w:left w:val="none" w:sz="0" w:space="0" w:color="auto"/>
        <w:bottom w:val="none" w:sz="0" w:space="0" w:color="auto"/>
        <w:right w:val="none" w:sz="0" w:space="0" w:color="auto"/>
      </w:divBdr>
      <w:divsChild>
        <w:div w:id="1294359986">
          <w:marLeft w:val="0"/>
          <w:marRight w:val="0"/>
          <w:marTop w:val="0"/>
          <w:marBottom w:val="0"/>
          <w:divBdr>
            <w:top w:val="none" w:sz="0" w:space="0" w:color="auto"/>
            <w:left w:val="none" w:sz="0" w:space="0" w:color="auto"/>
            <w:bottom w:val="none" w:sz="0" w:space="0" w:color="auto"/>
            <w:right w:val="none" w:sz="0" w:space="0" w:color="auto"/>
          </w:divBdr>
          <w:divsChild>
            <w:div w:id="1538004151">
              <w:marLeft w:val="0"/>
              <w:marRight w:val="0"/>
              <w:marTop w:val="0"/>
              <w:marBottom w:val="0"/>
              <w:divBdr>
                <w:top w:val="none" w:sz="0" w:space="0" w:color="auto"/>
                <w:left w:val="none" w:sz="0" w:space="0" w:color="auto"/>
                <w:bottom w:val="none" w:sz="0" w:space="0" w:color="auto"/>
                <w:right w:val="none" w:sz="0" w:space="0" w:color="auto"/>
              </w:divBdr>
              <w:divsChild>
                <w:div w:id="1676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rnandezc@uij.edu.cu"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orcid.org/0009-0002-2318-903X"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mailto:dahomey.hernandez@ij.hidro.gob.cu" TargetMode="External"/><Relationship Id="rId11" Type="http://schemas.microsoft.com/office/2011/relationships/commentsExtended" Target="commentsExtended.xml"/><Relationship Id="rId5" Type="http://schemas.openxmlformats.org/officeDocument/2006/relationships/image" Target="media/image1.png"/><Relationship Id="rId15" Type="http://schemas.openxmlformats.org/officeDocument/2006/relationships/image" Target="media/image3.jp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7381-8634" TargetMode="External"/><Relationship Id="rId14"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1744</TotalTime>
  <Pages>1</Pages>
  <Words>4982</Words>
  <Characters>27407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FTUR</dc:creator>
  <cp:keywords/>
  <dc:description/>
  <cp:lastModifiedBy>CARLOS ALBERTO GÓMEZ CANO</cp:lastModifiedBy>
  <cp:revision>222</cp:revision>
  <dcterms:created xsi:type="dcterms:W3CDTF">2024-04-28T17:30:00Z</dcterms:created>
  <dcterms:modified xsi:type="dcterms:W3CDTF">2025-06-29T15:55:00Z</dcterms:modified>
</cp:coreProperties>
</file>